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1" w:rsidRPr="00130E50" w:rsidRDefault="00E42EF1" w:rsidP="00E42EF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0E5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Листок письмового опитування співвласника</w:t>
      </w:r>
    </w:p>
    <w:p w:rsidR="00E42EF1" w:rsidRPr="00130E50" w:rsidRDefault="00E42EF1" w:rsidP="00E42EF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E42EF1" w:rsidRPr="00130E50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Дата опитування: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“___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 xml:space="preserve">”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___________20__</w:t>
      </w: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року.</w:t>
      </w:r>
    </w:p>
    <w:p w:rsidR="00E42EF1" w:rsidRPr="00130E50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Номер квартири або нежитлового приміщення: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</w:t>
      </w:r>
    </w:p>
    <w:p w:rsidR="00E42EF1" w:rsidRPr="00130E50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Загальна площа квартири або нежитлового приміщення: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 xml:space="preserve"> </w:t>
      </w:r>
      <w:proofErr w:type="spellStart"/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м.кв</w:t>
      </w:r>
      <w:proofErr w:type="spellEnd"/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.</w:t>
      </w:r>
    </w:p>
    <w:p w:rsidR="00E42EF1" w:rsidRPr="00130E50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Прізвище, ім’я, по батькові співвласника:</w:t>
      </w: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ab/>
        <w:t xml:space="preserve">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______________________________________</w:t>
      </w:r>
    </w:p>
    <w:p w:rsidR="00E42EF1" w:rsidRPr="00130E50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Документ, що підтверджує право власності на квартиру або нежитлове приміщення: 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 xml:space="preserve">Свідоцтво про право власності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(інший документ, що засвідчує право власності )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№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_____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 xml:space="preserve"> від </w:t>
      </w:r>
      <w:r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_____________</w:t>
      </w:r>
      <w:r w:rsidRPr="00130E50">
        <w:rPr>
          <w:rFonts w:ascii="Times New Roman" w:eastAsia="Arial Unicode MS" w:hAnsi="Times New Roman" w:cs="Times New Roman"/>
          <w:i/>
          <w:iCs/>
          <w:color w:val="0000CC"/>
          <w:sz w:val="24"/>
          <w:szCs w:val="24"/>
          <w:lang w:eastAsia="zh-CN" w:bidi="hi-IN"/>
        </w:rPr>
        <w:t>.</w:t>
      </w:r>
    </w:p>
    <w:p w:rsidR="00E42EF1" w:rsidRPr="001F67F8" w:rsidRDefault="00E42EF1" w:rsidP="00E42EF1">
      <w:pPr>
        <w:widowControl w:val="0"/>
        <w:suppressLineNumbers/>
        <w:suppressAutoHyphens/>
        <w:spacing w:after="57" w:line="24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130E50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Прізвище, ім’я, по батькові представника та документ, що надає повноваження на голо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сування від імені співвласника:______________________________________</w:t>
      </w:r>
    </w:p>
    <w:tbl>
      <w:tblPr>
        <w:tblW w:w="102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0"/>
        <w:gridCol w:w="1815"/>
        <w:gridCol w:w="1815"/>
      </w:tblGrid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Питання порядку денного,</w:t>
            </w:r>
          </w:p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пропозиція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Результат голосування ("за"/ "проти")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Підпис співвласника (представника)</w:t>
            </w:r>
          </w:p>
        </w:tc>
      </w:tr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2. Створення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________________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”.</w:t>
            </w:r>
          </w:p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u w:val="single"/>
                <w:lang w:eastAsia="zh-CN" w:bidi="hi-IN"/>
              </w:rPr>
              <w:t>Пропозиція: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Створити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  <w:t>(підпис Степаненко С.С.)</w:t>
            </w:r>
          </w:p>
        </w:tc>
      </w:tr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3. Затвердження статуту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__________________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”.</w:t>
            </w:r>
          </w:p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u w:val="single"/>
                <w:lang w:eastAsia="zh-CN" w:bidi="hi-IN"/>
              </w:rPr>
              <w:t>Пропозиція: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Затвердити статут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” у редакції, запропонованій ініціативною групою зі скликання установчих зборів.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  <w:t>(підпис Степаненко С.С.)</w:t>
            </w:r>
          </w:p>
        </w:tc>
      </w:tr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4. Вибори правління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___________________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”</w:t>
            </w:r>
            <w:r>
              <w:rPr>
                <w:rFonts w:ascii="Times New Roman" w:eastAsia="Calibri" w:hAnsi="Times New Roman" w:cs="Times New Roman"/>
                <w:lang w:eastAsia="zh-CN" w:bidi="hi-IN"/>
              </w:rPr>
              <w:t xml:space="preserve"> та голови правління Об’єднання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.</w:t>
            </w:r>
          </w:p>
          <w:p w:rsidR="00E42EF1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u w:val="single"/>
                <w:lang w:eastAsia="zh-CN" w:bidi="hi-IN"/>
              </w:rPr>
              <w:t>Пропозиція: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Обрати правління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” у складі: 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Петренка Петра Петровича, Іваненко Олени Олексіївни, Шмідта Отто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.</w:t>
            </w:r>
          </w:p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Обрати </w:t>
            </w:r>
            <w:r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головою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правління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”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Андрощука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 xml:space="preserve">Віктора 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Петровича</w:t>
            </w:r>
            <w:r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  <w:t>(підпис Степаненко С.С.)</w:t>
            </w:r>
          </w:p>
        </w:tc>
      </w:tr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5. Вибори ревізійної комісії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________________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”.</w:t>
            </w:r>
          </w:p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u w:val="single"/>
                <w:lang w:eastAsia="zh-CN" w:bidi="hi-IN"/>
              </w:rPr>
              <w:t>Пропозиція: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Обрати ревізійну комісію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” у складі: 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Ковальчука Костянтина Костянтиновича, Степаненко Степаниди Степанівни, Василенка Василя Васильовича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  <w:t>(підпис Степаненко С.С.)</w:t>
            </w:r>
          </w:p>
        </w:tc>
      </w:tr>
      <w:tr w:rsidR="00E42EF1" w:rsidRPr="00130E50" w:rsidTr="00217C6C"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6. Надання повноважень представнику Зборів щодо </w:t>
            </w:r>
            <w:r>
              <w:rPr>
                <w:rFonts w:ascii="Times New Roman" w:eastAsia="Calibri" w:hAnsi="Times New Roman" w:cs="Times New Roman"/>
                <w:lang w:eastAsia="zh-CN" w:bidi="hi-IN"/>
              </w:rPr>
              <w:t xml:space="preserve">підписання статуту та 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державної реєстрації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_________________________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>”.</w:t>
            </w:r>
          </w:p>
          <w:p w:rsidR="00E42EF1" w:rsidRPr="00130E50" w:rsidRDefault="00E42EF1" w:rsidP="00217C6C">
            <w:pPr>
              <w:spacing w:after="57" w:line="240" w:lineRule="auto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u w:val="single"/>
                <w:lang w:eastAsia="zh-CN" w:bidi="hi-IN"/>
              </w:rPr>
              <w:t>Пропозиція:</w:t>
            </w:r>
            <w:r w:rsidRPr="00130E50">
              <w:rPr>
                <w:rFonts w:ascii="Times New Roman" w:eastAsia="Calibri" w:hAnsi="Times New Roman" w:cs="Times New Roman"/>
                <w:lang w:eastAsia="zh-CN" w:bidi="hi-IN"/>
              </w:rPr>
              <w:t xml:space="preserve"> 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Уповноважити </w:t>
            </w:r>
            <w:r w:rsidRPr="00130E5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Петренка Петра Петровича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CC"/>
                <w:lang w:eastAsia="zh-CN" w:bidi="hi-IN"/>
              </w:rPr>
              <w:t>_______________</w:t>
            </w:r>
            <w:r w:rsidRPr="00130E50">
              <w:rPr>
                <w:rFonts w:ascii="Times New Roman" w:eastAsia="Calibri" w:hAnsi="Times New Roman" w:cs="Times New Roman"/>
                <w:b/>
                <w:bCs/>
                <w:lang w:eastAsia="zh-CN" w:bidi="hi-IN"/>
              </w:rPr>
              <w:t>”, та подати ці документи для державної реєстрації Об'єднання.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lang w:eastAsia="zh-CN" w:bidi="hi-IN"/>
              </w:rPr>
              <w:t>ЗА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F1" w:rsidRPr="00130E50" w:rsidRDefault="00E42EF1" w:rsidP="00217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</w:pPr>
            <w:r w:rsidRPr="00130E50">
              <w:rPr>
                <w:rFonts w:ascii="Times New Roman" w:eastAsia="Calibri" w:hAnsi="Times New Roman" w:cs="Times New Roman"/>
                <w:i/>
                <w:iCs/>
                <w:color w:val="0000CC"/>
                <w:sz w:val="20"/>
                <w:szCs w:val="20"/>
                <w:lang w:eastAsia="zh-CN" w:bidi="hi-IN"/>
              </w:rPr>
              <w:t>(підпис Степаненко С.С.)</w:t>
            </w:r>
          </w:p>
        </w:tc>
      </w:tr>
    </w:tbl>
    <w:p w:rsidR="00E762AC" w:rsidRDefault="00E762AC">
      <w:bookmarkStart w:id="0" w:name="_GoBack"/>
      <w:bookmarkEnd w:id="0"/>
    </w:p>
    <w:sectPr w:rsidR="00E76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1"/>
    <w:rsid w:val="00E42EF1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C8A0-15ED-4CFD-856B-45F60F5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F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2018-11-30T07:54:00Z</dcterms:created>
  <dcterms:modified xsi:type="dcterms:W3CDTF">2018-11-30T07:55:00Z</dcterms:modified>
</cp:coreProperties>
</file>