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</w:p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C26D03" w:rsidRDefault="00C26D03" w:rsidP="00A3496F">
      <w:pPr>
        <w:jc w:val="center"/>
        <w:rPr>
          <w:b/>
          <w:bCs/>
          <w:sz w:val="28"/>
          <w:szCs w:val="28"/>
          <w:lang w:val="uk-UA"/>
        </w:rPr>
      </w:pPr>
    </w:p>
    <w:p w:rsidR="00C26D03" w:rsidRPr="007D153F" w:rsidRDefault="00C26D03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Pr="00BF5E2F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C26D03" w:rsidRPr="00C06B35" w:rsidRDefault="00C26D03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C26D03" w:rsidRDefault="00C26D03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C26D03" w:rsidRPr="00BF5E2F" w:rsidRDefault="00C26D03" w:rsidP="004550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квітень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C26D03" w:rsidRPr="00A3496F" w:rsidRDefault="00C26D03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2410"/>
        <w:gridCol w:w="1931"/>
        <w:gridCol w:w="1720"/>
      </w:tblGrid>
      <w:tr w:rsidR="00C26D03">
        <w:tc>
          <w:tcPr>
            <w:tcW w:w="2093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Загальна кількість суб’єктів звернень до Рівненського регіонального ЦНАП</w:t>
            </w:r>
          </w:p>
        </w:tc>
        <w:tc>
          <w:tcPr>
            <w:tcW w:w="1417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ind w:right="-143"/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C26D03">
        <w:tc>
          <w:tcPr>
            <w:tcW w:w="2093" w:type="dxa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8 423</w:t>
            </w:r>
          </w:p>
        </w:tc>
        <w:tc>
          <w:tcPr>
            <w:tcW w:w="1417" w:type="dxa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6 022</w:t>
            </w:r>
          </w:p>
        </w:tc>
        <w:tc>
          <w:tcPr>
            <w:tcW w:w="2410" w:type="dxa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5 949</w:t>
            </w:r>
          </w:p>
        </w:tc>
        <w:tc>
          <w:tcPr>
            <w:tcW w:w="1931" w:type="dxa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86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2 401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адміністративних послуг та відділ «Дозвільний центр»</w:t>
            </w:r>
          </w:p>
        </w:tc>
      </w:tr>
      <w:tr w:rsidR="00C26D03">
        <w:tc>
          <w:tcPr>
            <w:tcW w:w="2093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2214</w:t>
            </w:r>
          </w:p>
        </w:tc>
        <w:tc>
          <w:tcPr>
            <w:tcW w:w="1417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1765</w:t>
            </w:r>
          </w:p>
        </w:tc>
        <w:tc>
          <w:tcPr>
            <w:tcW w:w="241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1699</w:t>
            </w:r>
          </w:p>
        </w:tc>
        <w:tc>
          <w:tcPr>
            <w:tcW w:w="1931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речових прав на нерухоме майно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1745</w:t>
            </w:r>
          </w:p>
        </w:tc>
        <w:tc>
          <w:tcPr>
            <w:tcW w:w="1417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1043</w:t>
            </w:r>
          </w:p>
        </w:tc>
        <w:tc>
          <w:tcPr>
            <w:tcW w:w="241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1043</w:t>
            </w:r>
          </w:p>
        </w:tc>
        <w:tc>
          <w:tcPr>
            <w:tcW w:w="1931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702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юридичних осіб та фізичних осіб-підприємців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1010</w:t>
            </w:r>
          </w:p>
        </w:tc>
        <w:tc>
          <w:tcPr>
            <w:tcW w:w="1417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241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931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455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Адміністративні послуги пов'язані із нада</w:t>
            </w:r>
            <w:bookmarkStart w:id="0" w:name="_GoBack"/>
            <w:bookmarkEnd w:id="0"/>
            <w:r w:rsidRPr="002A66C8">
              <w:rPr>
                <w:b/>
                <w:sz w:val="28"/>
                <w:szCs w:val="28"/>
                <w:lang w:val="uk-UA"/>
              </w:rPr>
              <w:t>нням відомостей та використанням даних Державного земельного кадастру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589</w:t>
            </w:r>
          </w:p>
        </w:tc>
        <w:tc>
          <w:tcPr>
            <w:tcW w:w="1417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241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</w:t>
            </w:r>
          </w:p>
        </w:tc>
        <w:tc>
          <w:tcPr>
            <w:tcW w:w="1931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248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CC182A" w:rsidRDefault="00C26D03" w:rsidP="00CC182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ведення реєстру територіальної громади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2865</w:t>
            </w:r>
          </w:p>
        </w:tc>
        <w:tc>
          <w:tcPr>
            <w:tcW w:w="1417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2318</w:t>
            </w:r>
          </w:p>
        </w:tc>
        <w:tc>
          <w:tcPr>
            <w:tcW w:w="241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2318</w:t>
            </w:r>
          </w:p>
        </w:tc>
        <w:tc>
          <w:tcPr>
            <w:tcW w:w="1931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547</w:t>
            </w:r>
          </w:p>
        </w:tc>
      </w:tr>
    </w:tbl>
    <w:p w:rsidR="00C26D03" w:rsidRDefault="00C26D03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26D03" w:rsidRDefault="00C26D03" w:rsidP="0052626D">
      <w:pPr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Pr="0052626D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C26D03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67C55"/>
    <w:rsid w:val="00000DF2"/>
    <w:rsid w:val="00013FBC"/>
    <w:rsid w:val="0002404D"/>
    <w:rsid w:val="00024BC9"/>
    <w:rsid w:val="00030429"/>
    <w:rsid w:val="000316FD"/>
    <w:rsid w:val="0004084A"/>
    <w:rsid w:val="00067742"/>
    <w:rsid w:val="0006787F"/>
    <w:rsid w:val="00071FD7"/>
    <w:rsid w:val="0009098F"/>
    <w:rsid w:val="000B1B46"/>
    <w:rsid w:val="000B48FF"/>
    <w:rsid w:val="000D7A3D"/>
    <w:rsid w:val="001154FC"/>
    <w:rsid w:val="00145038"/>
    <w:rsid w:val="00155C84"/>
    <w:rsid w:val="00156347"/>
    <w:rsid w:val="00160CAB"/>
    <w:rsid w:val="00167AF7"/>
    <w:rsid w:val="0017042C"/>
    <w:rsid w:val="00180DDB"/>
    <w:rsid w:val="00185A2C"/>
    <w:rsid w:val="0019240B"/>
    <w:rsid w:val="001A3C67"/>
    <w:rsid w:val="001C141F"/>
    <w:rsid w:val="001C4D45"/>
    <w:rsid w:val="001C5510"/>
    <w:rsid w:val="001D42CD"/>
    <w:rsid w:val="001F5B03"/>
    <w:rsid w:val="002002AB"/>
    <w:rsid w:val="002047F5"/>
    <w:rsid w:val="00217E4F"/>
    <w:rsid w:val="002204A8"/>
    <w:rsid w:val="00222301"/>
    <w:rsid w:val="00246C81"/>
    <w:rsid w:val="002A3705"/>
    <w:rsid w:val="002A515E"/>
    <w:rsid w:val="002A66C8"/>
    <w:rsid w:val="002A7BE8"/>
    <w:rsid w:val="002B11B4"/>
    <w:rsid w:val="002B7B0F"/>
    <w:rsid w:val="002C16A3"/>
    <w:rsid w:val="002D05B7"/>
    <w:rsid w:val="002E1E7D"/>
    <w:rsid w:val="002F5540"/>
    <w:rsid w:val="00307643"/>
    <w:rsid w:val="003178EF"/>
    <w:rsid w:val="00320976"/>
    <w:rsid w:val="003452EE"/>
    <w:rsid w:val="00360F9C"/>
    <w:rsid w:val="003A38D3"/>
    <w:rsid w:val="003A48E5"/>
    <w:rsid w:val="003B1080"/>
    <w:rsid w:val="003B7981"/>
    <w:rsid w:val="003C68F3"/>
    <w:rsid w:val="003C6B5D"/>
    <w:rsid w:val="003D3979"/>
    <w:rsid w:val="003F4533"/>
    <w:rsid w:val="003F7685"/>
    <w:rsid w:val="004118A2"/>
    <w:rsid w:val="004120E0"/>
    <w:rsid w:val="00426E5E"/>
    <w:rsid w:val="00453319"/>
    <w:rsid w:val="00455024"/>
    <w:rsid w:val="00464216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15928"/>
    <w:rsid w:val="0052626D"/>
    <w:rsid w:val="005523D9"/>
    <w:rsid w:val="005621BB"/>
    <w:rsid w:val="0058058D"/>
    <w:rsid w:val="005857E3"/>
    <w:rsid w:val="00587422"/>
    <w:rsid w:val="006317D0"/>
    <w:rsid w:val="00646B5C"/>
    <w:rsid w:val="00681B52"/>
    <w:rsid w:val="00687257"/>
    <w:rsid w:val="00693A4D"/>
    <w:rsid w:val="0069435C"/>
    <w:rsid w:val="006A0220"/>
    <w:rsid w:val="006B02C8"/>
    <w:rsid w:val="006B150C"/>
    <w:rsid w:val="006B36DA"/>
    <w:rsid w:val="006C096D"/>
    <w:rsid w:val="00700F82"/>
    <w:rsid w:val="00753AE9"/>
    <w:rsid w:val="00757053"/>
    <w:rsid w:val="0076192F"/>
    <w:rsid w:val="0076548D"/>
    <w:rsid w:val="007741D8"/>
    <w:rsid w:val="007771DA"/>
    <w:rsid w:val="007B521B"/>
    <w:rsid w:val="007C145B"/>
    <w:rsid w:val="007C774B"/>
    <w:rsid w:val="007D153F"/>
    <w:rsid w:val="0080182A"/>
    <w:rsid w:val="00825052"/>
    <w:rsid w:val="00834CF3"/>
    <w:rsid w:val="00835A93"/>
    <w:rsid w:val="00837F2E"/>
    <w:rsid w:val="00841F12"/>
    <w:rsid w:val="008533AF"/>
    <w:rsid w:val="00863126"/>
    <w:rsid w:val="008655E9"/>
    <w:rsid w:val="00882D9B"/>
    <w:rsid w:val="008A5C5B"/>
    <w:rsid w:val="008A7AA2"/>
    <w:rsid w:val="008B2A33"/>
    <w:rsid w:val="008B5925"/>
    <w:rsid w:val="008C5169"/>
    <w:rsid w:val="008F20F0"/>
    <w:rsid w:val="008F52B7"/>
    <w:rsid w:val="00902C91"/>
    <w:rsid w:val="00920E57"/>
    <w:rsid w:val="00927FD1"/>
    <w:rsid w:val="0094078D"/>
    <w:rsid w:val="00943441"/>
    <w:rsid w:val="00965D30"/>
    <w:rsid w:val="00971E73"/>
    <w:rsid w:val="00975FE6"/>
    <w:rsid w:val="009A479C"/>
    <w:rsid w:val="009A653A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331B4"/>
    <w:rsid w:val="00B83CCC"/>
    <w:rsid w:val="00B8453D"/>
    <w:rsid w:val="00B91822"/>
    <w:rsid w:val="00BA39FB"/>
    <w:rsid w:val="00BB1D3D"/>
    <w:rsid w:val="00BD3F56"/>
    <w:rsid w:val="00BD6B60"/>
    <w:rsid w:val="00BE7FB4"/>
    <w:rsid w:val="00BF4371"/>
    <w:rsid w:val="00BF5E2F"/>
    <w:rsid w:val="00C06B35"/>
    <w:rsid w:val="00C10BFD"/>
    <w:rsid w:val="00C22800"/>
    <w:rsid w:val="00C26D03"/>
    <w:rsid w:val="00C35D55"/>
    <w:rsid w:val="00C65674"/>
    <w:rsid w:val="00CA1A66"/>
    <w:rsid w:val="00CB674C"/>
    <w:rsid w:val="00CC182A"/>
    <w:rsid w:val="00CC39A1"/>
    <w:rsid w:val="00CD3CF3"/>
    <w:rsid w:val="00CE56AD"/>
    <w:rsid w:val="00CE6A76"/>
    <w:rsid w:val="00CF1099"/>
    <w:rsid w:val="00D07B1D"/>
    <w:rsid w:val="00D20A10"/>
    <w:rsid w:val="00D20FC8"/>
    <w:rsid w:val="00D7262C"/>
    <w:rsid w:val="00D745F7"/>
    <w:rsid w:val="00DA0427"/>
    <w:rsid w:val="00DB4B89"/>
    <w:rsid w:val="00DC46D9"/>
    <w:rsid w:val="00DF4E80"/>
    <w:rsid w:val="00DF6FC3"/>
    <w:rsid w:val="00E03888"/>
    <w:rsid w:val="00E06135"/>
    <w:rsid w:val="00E27A2C"/>
    <w:rsid w:val="00E32BD4"/>
    <w:rsid w:val="00E5307C"/>
    <w:rsid w:val="00E53841"/>
    <w:rsid w:val="00E81646"/>
    <w:rsid w:val="00E97D39"/>
    <w:rsid w:val="00EA4799"/>
    <w:rsid w:val="00ED1ECC"/>
    <w:rsid w:val="00ED682F"/>
    <w:rsid w:val="00EF01B3"/>
    <w:rsid w:val="00EF4996"/>
    <w:rsid w:val="00F25915"/>
    <w:rsid w:val="00F32288"/>
    <w:rsid w:val="00F329FC"/>
    <w:rsid w:val="00F35AA3"/>
    <w:rsid w:val="00F54C50"/>
    <w:rsid w:val="00F63B87"/>
    <w:rsid w:val="00F67385"/>
    <w:rsid w:val="00F67C55"/>
    <w:rsid w:val="00F71861"/>
    <w:rsid w:val="00F74DE8"/>
    <w:rsid w:val="00F808F7"/>
    <w:rsid w:val="00F9512E"/>
    <w:rsid w:val="00F95605"/>
    <w:rsid w:val="00FA1A85"/>
    <w:rsid w:val="00FA35DB"/>
    <w:rsid w:val="00FA5251"/>
    <w:rsid w:val="00FC541E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IRA</dc:creator>
  <cp:lastModifiedBy>admin</cp:lastModifiedBy>
  <cp:revision>2</cp:revision>
  <cp:lastPrinted>2016-02-03T09:48:00Z</cp:lastPrinted>
  <dcterms:created xsi:type="dcterms:W3CDTF">2016-06-10T08:59:00Z</dcterms:created>
  <dcterms:modified xsi:type="dcterms:W3CDTF">2016-06-10T08:59:00Z</dcterms:modified>
</cp:coreProperties>
</file>