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C7D" w:rsidRPr="00E94BC8" w:rsidRDefault="00002C7D" w:rsidP="00E23945">
      <w:pPr>
        <w:jc w:val="right"/>
      </w:pPr>
      <w:r w:rsidRPr="00E94BC8">
        <w:t xml:space="preserve">                                                                                                                          </w:t>
      </w:r>
    </w:p>
    <w:p w:rsidR="00002C7D" w:rsidRPr="00E94BC8" w:rsidRDefault="00002C7D" w:rsidP="00757546">
      <w:pPr>
        <w:tabs>
          <w:tab w:val="left" w:pos="2835"/>
          <w:tab w:val="center" w:pos="4592"/>
        </w:tabs>
        <w:rPr>
          <w:b/>
          <w:sz w:val="16"/>
          <w:szCs w:val="16"/>
        </w:rPr>
      </w:pP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34pt;margin-top:0;width:36.25pt;height:48.75pt;z-index:251658240;visibility:visible;mso-wrap-distance-left:9.05pt;mso-wrap-distance-right:9.05pt" filled="t">
            <v:imagedata r:id="rId5" o:title=""/>
            <w10:wrap type="topAndBottom"/>
          </v:shape>
        </w:pict>
      </w:r>
    </w:p>
    <w:p w:rsidR="00002C7D" w:rsidRPr="00E94BC8" w:rsidRDefault="00002C7D" w:rsidP="00757546">
      <w:pPr>
        <w:ind w:right="-7"/>
        <w:jc w:val="center"/>
        <w:rPr>
          <w:b/>
        </w:rPr>
      </w:pPr>
      <w:r w:rsidRPr="00E94BC8">
        <w:rPr>
          <w:b/>
        </w:rPr>
        <w:t>РІВНЕНСЬКА МІСЬКА РАДА</w:t>
      </w:r>
    </w:p>
    <w:p w:rsidR="00002C7D" w:rsidRPr="00E94BC8" w:rsidRDefault="00002C7D" w:rsidP="00757546">
      <w:pPr>
        <w:ind w:right="-7"/>
        <w:jc w:val="center"/>
        <w:rPr>
          <w:b/>
        </w:rPr>
      </w:pPr>
      <w:r w:rsidRPr="00E94BC8">
        <w:rPr>
          <w:b/>
        </w:rPr>
        <w:t>ВИКОНАВЧИЙ КОМІТЕТ</w:t>
      </w:r>
    </w:p>
    <w:p w:rsidR="00002C7D" w:rsidRPr="00E94BC8" w:rsidRDefault="00002C7D" w:rsidP="00757546">
      <w:pPr>
        <w:ind w:right="-7"/>
        <w:jc w:val="center"/>
        <w:rPr>
          <w:b/>
          <w:bCs/>
          <w:sz w:val="6"/>
          <w:szCs w:val="6"/>
        </w:rPr>
      </w:pPr>
    </w:p>
    <w:p w:rsidR="00002C7D" w:rsidRPr="00E94BC8" w:rsidRDefault="00002C7D" w:rsidP="00757546">
      <w:pPr>
        <w:tabs>
          <w:tab w:val="left" w:pos="6096"/>
        </w:tabs>
        <w:spacing w:before="40"/>
        <w:ind w:right="-7"/>
        <w:jc w:val="center"/>
        <w:rPr>
          <w:b/>
          <w:bCs/>
          <w:sz w:val="32"/>
          <w:szCs w:val="32"/>
        </w:rPr>
      </w:pPr>
      <w:r w:rsidRPr="00E94BC8">
        <w:rPr>
          <w:b/>
          <w:bCs/>
          <w:sz w:val="32"/>
          <w:szCs w:val="32"/>
        </w:rPr>
        <w:t>РІШЕННЯ</w:t>
      </w:r>
    </w:p>
    <w:p w:rsidR="00002C7D" w:rsidRPr="00E94BC8" w:rsidRDefault="00002C7D" w:rsidP="00757546">
      <w:pPr>
        <w:tabs>
          <w:tab w:val="left" w:pos="6096"/>
        </w:tabs>
        <w:ind w:right="-7"/>
        <w:rPr>
          <w:b/>
          <w:bCs/>
          <w:sz w:val="10"/>
          <w:szCs w:val="10"/>
        </w:rPr>
      </w:pPr>
    </w:p>
    <w:p w:rsidR="00002C7D" w:rsidRPr="00E94BC8" w:rsidRDefault="00002C7D" w:rsidP="00757546">
      <w:pPr>
        <w:tabs>
          <w:tab w:val="left" w:pos="6096"/>
        </w:tabs>
        <w:ind w:right="-7"/>
        <w:rPr>
          <w:b/>
          <w:bCs/>
          <w:sz w:val="10"/>
          <w:szCs w:val="10"/>
        </w:rPr>
      </w:pPr>
    </w:p>
    <w:p w:rsidR="00002C7D" w:rsidRPr="00E94BC8" w:rsidRDefault="00002C7D" w:rsidP="00757546">
      <w:pPr>
        <w:tabs>
          <w:tab w:val="left" w:pos="6096"/>
        </w:tabs>
        <w:ind w:right="-7"/>
        <w:rPr>
          <w:b/>
          <w:bCs/>
          <w:sz w:val="12"/>
          <w:szCs w:val="12"/>
        </w:rPr>
      </w:pPr>
    </w:p>
    <w:p w:rsidR="00002C7D" w:rsidRPr="00E94BC8" w:rsidRDefault="00002C7D" w:rsidP="00757546">
      <w:pPr>
        <w:tabs>
          <w:tab w:val="left" w:pos="6096"/>
        </w:tabs>
        <w:ind w:right="-7"/>
        <w:rPr>
          <w:b/>
          <w:bCs/>
          <w:sz w:val="12"/>
          <w:szCs w:val="12"/>
        </w:rPr>
      </w:pPr>
    </w:p>
    <w:p w:rsidR="00002C7D" w:rsidRPr="00B04DAE" w:rsidRDefault="00002C7D" w:rsidP="00B04DAE">
      <w:pPr>
        <w:tabs>
          <w:tab w:val="left" w:pos="6096"/>
        </w:tabs>
        <w:ind w:right="-7"/>
        <w:rPr>
          <w:b/>
          <w:bCs/>
          <w:lang w:val="ru-RU"/>
        </w:rPr>
      </w:pPr>
      <w:r w:rsidRPr="00B04DAE">
        <w:rPr>
          <w:b/>
          <w:bCs/>
          <w:u w:val="single"/>
        </w:rPr>
        <w:t>11.11.2014</w:t>
      </w:r>
      <w:r w:rsidRPr="00E94BC8">
        <w:rPr>
          <w:b/>
          <w:bCs/>
        </w:rPr>
        <w:t xml:space="preserve">     </w:t>
      </w:r>
      <w:r>
        <w:rPr>
          <w:b/>
          <w:bCs/>
        </w:rPr>
        <w:t xml:space="preserve">                                      </w:t>
      </w:r>
      <w:r w:rsidRPr="00E94BC8">
        <w:rPr>
          <w:b/>
          <w:bCs/>
        </w:rPr>
        <w:t xml:space="preserve">  м. Рівне</w:t>
      </w:r>
      <w:r w:rsidRPr="00E94BC8">
        <w:rPr>
          <w:b/>
          <w:bCs/>
        </w:rPr>
        <w:tab/>
      </w:r>
      <w:r w:rsidRPr="00E94BC8">
        <w:rPr>
          <w:b/>
          <w:bCs/>
        </w:rPr>
        <w:tab/>
      </w:r>
      <w:r>
        <w:rPr>
          <w:b/>
          <w:bCs/>
        </w:rPr>
        <w:t xml:space="preserve">                           </w:t>
      </w:r>
      <w:r w:rsidRPr="00E94BC8">
        <w:rPr>
          <w:b/>
          <w:bCs/>
        </w:rPr>
        <w:t xml:space="preserve">         </w:t>
      </w:r>
      <w:r w:rsidRPr="00B04DAE">
        <w:rPr>
          <w:b/>
          <w:bCs/>
          <w:u w:val="single"/>
        </w:rPr>
        <w:t>№</w:t>
      </w:r>
      <w:r w:rsidRPr="00B04DAE">
        <w:rPr>
          <w:b/>
          <w:bCs/>
          <w:u w:val="single"/>
          <w:lang w:val="ru-RU"/>
        </w:rPr>
        <w:t>170</w:t>
      </w:r>
    </w:p>
    <w:p w:rsidR="00002C7D" w:rsidRPr="00E94BC8" w:rsidRDefault="00002C7D" w:rsidP="00757546">
      <w:pPr>
        <w:jc w:val="both"/>
      </w:pPr>
    </w:p>
    <w:p w:rsidR="00002C7D" w:rsidRPr="00E94BC8" w:rsidRDefault="00002C7D" w:rsidP="00757546">
      <w:pPr>
        <w:jc w:val="both"/>
      </w:pPr>
    </w:p>
    <w:p w:rsidR="00002C7D" w:rsidRPr="00E94BC8" w:rsidRDefault="00002C7D" w:rsidP="00757546">
      <w:r w:rsidRPr="00E94BC8">
        <w:t xml:space="preserve">Про затвердження </w:t>
      </w:r>
      <w:r>
        <w:t xml:space="preserve"> </w:t>
      </w:r>
      <w:r w:rsidRPr="00E94BC8">
        <w:br/>
      </w:r>
      <w:r>
        <w:t>П</w:t>
      </w:r>
      <w:r w:rsidRPr="00E94BC8">
        <w:t xml:space="preserve">оложення  про Центр надання </w:t>
      </w:r>
    </w:p>
    <w:p w:rsidR="00002C7D" w:rsidRPr="00E94BC8" w:rsidRDefault="00002C7D" w:rsidP="00757546">
      <w:r w:rsidRPr="00E94BC8">
        <w:t>адміністративних послуг у м. Рівному</w:t>
      </w:r>
    </w:p>
    <w:p w:rsidR="00002C7D" w:rsidRPr="00E94BC8" w:rsidRDefault="00002C7D" w:rsidP="00757546"/>
    <w:p w:rsidR="00002C7D" w:rsidRPr="00E94BC8" w:rsidRDefault="00002C7D" w:rsidP="00757546"/>
    <w:p w:rsidR="00002C7D" w:rsidRPr="00E94BC8" w:rsidRDefault="00002C7D" w:rsidP="00757546">
      <w:pPr>
        <w:ind w:firstLine="708"/>
        <w:jc w:val="both"/>
      </w:pPr>
      <w:r w:rsidRPr="00E94BC8">
        <w:rPr>
          <w:color w:val="000000"/>
        </w:rPr>
        <w:t xml:space="preserve">Відповідно до частини десятої статті 12 Закону України "Про адміністративні послуги", постанови Кабінету Міністрів України від 20.02.2013 № </w:t>
      </w:r>
      <w:r w:rsidRPr="00E94BC8">
        <w:t xml:space="preserve">118 "Про затвердження Примірного положення про центр надання адміністративних послуг", частини шостої </w:t>
      </w:r>
      <w:r w:rsidRPr="00E94BC8">
        <w:rPr>
          <w:color w:val="000000"/>
          <w:shd w:val="clear" w:color="auto" w:fill="FFFFFF"/>
        </w:rPr>
        <w:t xml:space="preserve">статті 59 Закону України </w:t>
      </w:r>
      <w:r w:rsidRPr="00E94BC8">
        <w:rPr>
          <w:color w:val="000000"/>
        </w:rPr>
        <w:t>"</w:t>
      </w:r>
      <w:r w:rsidRPr="00E94BC8">
        <w:rPr>
          <w:color w:val="000000"/>
          <w:shd w:val="clear" w:color="auto" w:fill="FFFFFF"/>
        </w:rPr>
        <w:t>Про місцеве самоврядування в Україні</w:t>
      </w:r>
      <w:r w:rsidRPr="00E94BC8">
        <w:rPr>
          <w:color w:val="000000"/>
        </w:rPr>
        <w:t>"</w:t>
      </w:r>
      <w:r w:rsidRPr="00E94BC8">
        <w:rPr>
          <w:color w:val="000000"/>
          <w:shd w:val="clear" w:color="auto" w:fill="FFFFFF"/>
        </w:rPr>
        <w:t xml:space="preserve"> та на виконання підпункту другого пункту 2 рішення Рівненської міської ради від 08.11.2013 № 3507 </w:t>
      </w:r>
      <w:r w:rsidRPr="00E94BC8">
        <w:rPr>
          <w:color w:val="000000"/>
        </w:rPr>
        <w:t>"</w:t>
      </w:r>
      <w:r w:rsidRPr="00E94BC8">
        <w:t>Про затвердження Положення про Управління забезпечення надання адміністративних послуг Рівненської міської ради</w:t>
      </w:r>
      <w:r w:rsidRPr="00E94BC8">
        <w:rPr>
          <w:color w:val="000000"/>
        </w:rPr>
        <w:t>"</w:t>
      </w:r>
      <w:r w:rsidRPr="00E94BC8">
        <w:rPr>
          <w:color w:val="000000"/>
          <w:shd w:val="clear" w:color="auto" w:fill="FFFFFF"/>
        </w:rPr>
        <w:t xml:space="preserve"> </w:t>
      </w:r>
      <w:r w:rsidRPr="00E94BC8">
        <w:t>виконавчий комітет міської ради</w:t>
      </w:r>
    </w:p>
    <w:p w:rsidR="00002C7D" w:rsidRPr="00E94BC8" w:rsidRDefault="00002C7D" w:rsidP="00757546">
      <w:pPr>
        <w:ind w:right="57" w:firstLine="708"/>
        <w:jc w:val="both"/>
      </w:pPr>
    </w:p>
    <w:p w:rsidR="00002C7D" w:rsidRPr="00E94BC8" w:rsidRDefault="00002C7D" w:rsidP="00757546">
      <w:pPr>
        <w:ind w:right="57"/>
        <w:jc w:val="both"/>
        <w:rPr>
          <w:b/>
        </w:rPr>
      </w:pPr>
      <w:r w:rsidRPr="00E94BC8">
        <w:rPr>
          <w:b/>
        </w:rPr>
        <w:t>ВИРІШИВ:</w:t>
      </w:r>
    </w:p>
    <w:p w:rsidR="00002C7D" w:rsidRPr="00E94BC8" w:rsidRDefault="00002C7D" w:rsidP="00757546">
      <w:pPr>
        <w:ind w:right="57"/>
        <w:jc w:val="both"/>
        <w:rPr>
          <w:b/>
        </w:rPr>
      </w:pPr>
    </w:p>
    <w:p w:rsidR="00002C7D" w:rsidRPr="00E94BC8" w:rsidRDefault="00002C7D" w:rsidP="00757546">
      <w:pPr>
        <w:numPr>
          <w:ilvl w:val="0"/>
          <w:numId w:val="1"/>
        </w:numPr>
        <w:tabs>
          <w:tab w:val="num" w:pos="1260"/>
        </w:tabs>
        <w:overflowPunct w:val="0"/>
        <w:autoSpaceDE w:val="0"/>
        <w:autoSpaceDN w:val="0"/>
        <w:adjustRightInd w:val="0"/>
        <w:ind w:left="0" w:firstLine="720"/>
        <w:jc w:val="both"/>
        <w:textAlignment w:val="baseline"/>
      </w:pPr>
      <w:r w:rsidRPr="00E94BC8">
        <w:t xml:space="preserve">Затвердити </w:t>
      </w:r>
      <w:r>
        <w:t>П</w:t>
      </w:r>
      <w:r w:rsidRPr="00E94BC8">
        <w:t xml:space="preserve">оложення про Центр надання адміністративних послуг </w:t>
      </w:r>
      <w:r>
        <w:t xml:space="preserve">   </w:t>
      </w:r>
      <w:r w:rsidRPr="00E94BC8">
        <w:t>у м. Рівному (додається).</w:t>
      </w:r>
    </w:p>
    <w:p w:rsidR="00002C7D" w:rsidRPr="00E94BC8" w:rsidRDefault="00002C7D" w:rsidP="00757546">
      <w:pPr>
        <w:numPr>
          <w:ilvl w:val="0"/>
          <w:numId w:val="1"/>
        </w:numPr>
        <w:tabs>
          <w:tab w:val="num" w:pos="1260"/>
        </w:tabs>
        <w:overflowPunct w:val="0"/>
        <w:autoSpaceDE w:val="0"/>
        <w:autoSpaceDN w:val="0"/>
        <w:adjustRightInd w:val="0"/>
        <w:ind w:left="0" w:firstLine="720"/>
        <w:jc w:val="both"/>
        <w:textAlignment w:val="baseline"/>
      </w:pPr>
      <w:r w:rsidRPr="00E94BC8">
        <w:t>Управлінню забезпечення надання адміністративних послуг Рівненської міської ради оприлюднити це рішення шляхом його опублікування в газеті "Сім днів" та розміщення на офіційному  сайті  міської ради та її виконавчого комітету в мережі Інтернет.</w:t>
      </w:r>
    </w:p>
    <w:p w:rsidR="00002C7D" w:rsidRPr="00E94BC8" w:rsidRDefault="00002C7D" w:rsidP="00757546">
      <w:pPr>
        <w:numPr>
          <w:ilvl w:val="0"/>
          <w:numId w:val="1"/>
        </w:numPr>
        <w:tabs>
          <w:tab w:val="num" w:pos="1260"/>
        </w:tabs>
        <w:overflowPunct w:val="0"/>
        <w:autoSpaceDE w:val="0"/>
        <w:autoSpaceDN w:val="0"/>
        <w:adjustRightInd w:val="0"/>
        <w:ind w:left="0" w:firstLine="720"/>
        <w:jc w:val="both"/>
        <w:textAlignment w:val="baseline"/>
      </w:pPr>
      <w:r w:rsidRPr="00E94BC8">
        <w:t>Це рішення набирає чинності з дня його офіційного опублікування.</w:t>
      </w:r>
    </w:p>
    <w:p w:rsidR="00002C7D" w:rsidRPr="00E94BC8" w:rsidRDefault="00002C7D" w:rsidP="00AD71D1">
      <w:pPr>
        <w:numPr>
          <w:ilvl w:val="0"/>
          <w:numId w:val="1"/>
        </w:numPr>
        <w:tabs>
          <w:tab w:val="num" w:pos="1260"/>
          <w:tab w:val="left" w:pos="2552"/>
          <w:tab w:val="left" w:pos="2835"/>
        </w:tabs>
        <w:overflowPunct w:val="0"/>
        <w:autoSpaceDE w:val="0"/>
        <w:autoSpaceDN w:val="0"/>
        <w:adjustRightInd w:val="0"/>
        <w:ind w:left="0" w:firstLine="720"/>
        <w:jc w:val="both"/>
        <w:textAlignment w:val="baseline"/>
      </w:pPr>
      <w:r w:rsidRPr="00E94BC8">
        <w:t>Контроль за виконанням  цього  рішення покласти на заступника міського голови С.Васильчука, а організацію його виконання доручити начальнику управління забезпечення надання адміністративних послуг Рівненської міської ради  В.Герману.</w:t>
      </w:r>
    </w:p>
    <w:p w:rsidR="00002C7D" w:rsidRPr="00E94BC8" w:rsidRDefault="00002C7D" w:rsidP="00757546">
      <w:pPr>
        <w:tabs>
          <w:tab w:val="num" w:pos="1260"/>
        </w:tabs>
        <w:overflowPunct w:val="0"/>
        <w:autoSpaceDE w:val="0"/>
        <w:autoSpaceDN w:val="0"/>
        <w:adjustRightInd w:val="0"/>
        <w:ind w:left="720"/>
        <w:jc w:val="both"/>
        <w:textAlignment w:val="baseline"/>
      </w:pPr>
    </w:p>
    <w:p w:rsidR="00002C7D" w:rsidRPr="00E94BC8" w:rsidRDefault="00002C7D" w:rsidP="00757546">
      <w:pPr>
        <w:jc w:val="both"/>
      </w:pPr>
    </w:p>
    <w:p w:rsidR="00002C7D" w:rsidRPr="00E94BC8" w:rsidRDefault="00002C7D" w:rsidP="00757546">
      <w:pPr>
        <w:jc w:val="both"/>
      </w:pPr>
      <w:r w:rsidRPr="00E94BC8">
        <w:t>Міський голова</w:t>
      </w:r>
      <w:r w:rsidRPr="00E94BC8">
        <w:tab/>
      </w:r>
      <w:r w:rsidRPr="00E94BC8">
        <w:tab/>
      </w:r>
      <w:r w:rsidRPr="00E94BC8">
        <w:tab/>
      </w:r>
      <w:r w:rsidRPr="00E94BC8">
        <w:tab/>
      </w:r>
      <w:r w:rsidRPr="00E94BC8">
        <w:tab/>
      </w:r>
      <w:r w:rsidRPr="00E94BC8">
        <w:tab/>
      </w:r>
      <w:r w:rsidRPr="00E94BC8">
        <w:tab/>
      </w:r>
      <w:r w:rsidRPr="00E94BC8">
        <w:tab/>
      </w:r>
      <w:r w:rsidRPr="00E94BC8">
        <w:tab/>
        <w:t xml:space="preserve">     В.</w:t>
      </w:r>
      <w:r>
        <w:t xml:space="preserve"> </w:t>
      </w:r>
      <w:bookmarkStart w:id="0" w:name="_GoBack"/>
      <w:bookmarkEnd w:id="0"/>
      <w:r w:rsidRPr="00E94BC8">
        <w:t>Хомко</w:t>
      </w:r>
    </w:p>
    <w:p w:rsidR="00002C7D" w:rsidRPr="00E94BC8" w:rsidRDefault="00002C7D" w:rsidP="00757546">
      <w:pPr>
        <w:jc w:val="both"/>
      </w:pPr>
    </w:p>
    <w:p w:rsidR="00002C7D" w:rsidRPr="00E94BC8" w:rsidRDefault="00002C7D" w:rsidP="00757546">
      <w:pPr>
        <w:jc w:val="both"/>
      </w:pPr>
    </w:p>
    <w:p w:rsidR="00002C7D" w:rsidRPr="00E94BC8" w:rsidRDefault="00002C7D" w:rsidP="00757546">
      <w:pPr>
        <w:jc w:val="both"/>
      </w:pPr>
      <w:r w:rsidRPr="00E94BC8">
        <w:t>Керуючий справами</w:t>
      </w:r>
    </w:p>
    <w:p w:rsidR="00002C7D" w:rsidRPr="00E94BC8" w:rsidRDefault="00002C7D" w:rsidP="00757546">
      <w:pPr>
        <w:rPr>
          <w:rStyle w:val="Strong"/>
        </w:rPr>
      </w:pPr>
      <w:r w:rsidRPr="00E94BC8">
        <w:t>виконкому</w:t>
      </w:r>
      <w:r w:rsidRPr="00E94BC8">
        <w:tab/>
      </w:r>
      <w:r w:rsidRPr="00E94BC8">
        <w:tab/>
      </w:r>
      <w:r w:rsidRPr="00E94BC8">
        <w:tab/>
      </w:r>
      <w:r w:rsidRPr="00E94BC8">
        <w:tab/>
      </w:r>
      <w:r w:rsidRPr="00E94BC8">
        <w:tab/>
      </w:r>
      <w:r w:rsidRPr="00E94BC8">
        <w:tab/>
      </w:r>
      <w:r w:rsidRPr="00E94BC8">
        <w:tab/>
      </w:r>
      <w:r w:rsidRPr="00E94BC8">
        <w:tab/>
      </w:r>
      <w:r w:rsidRPr="00E94BC8">
        <w:tab/>
      </w:r>
      <w:r w:rsidRPr="00E94BC8">
        <w:tab/>
        <w:t xml:space="preserve">     П. Середюк</w:t>
      </w:r>
      <w:r w:rsidRPr="00E94BC8">
        <w:rPr>
          <w:rStyle w:val="Strong"/>
        </w:rPr>
        <w:br w:type="page"/>
      </w:r>
    </w:p>
    <w:p w:rsidR="00002C7D" w:rsidRPr="00E94BC8" w:rsidRDefault="00002C7D" w:rsidP="00757546">
      <w:pPr>
        <w:tabs>
          <w:tab w:val="left" w:pos="5611"/>
          <w:tab w:val="left" w:pos="6737"/>
        </w:tabs>
      </w:pPr>
      <w:r w:rsidRPr="00E94BC8">
        <w:tab/>
        <w:t>ЗАТВЕРДЖЕНО</w:t>
      </w:r>
    </w:p>
    <w:p w:rsidR="00002C7D" w:rsidRPr="00E94BC8" w:rsidRDefault="00002C7D" w:rsidP="00757546">
      <w:pPr>
        <w:tabs>
          <w:tab w:val="left" w:pos="6737"/>
        </w:tabs>
      </w:pPr>
      <w:r w:rsidRPr="00E94BC8">
        <w:t xml:space="preserve">                                                                                рішенням виконавчого комітету</w:t>
      </w:r>
    </w:p>
    <w:p w:rsidR="00002C7D" w:rsidRPr="00E94BC8" w:rsidRDefault="00002C7D" w:rsidP="00757546">
      <w:pPr>
        <w:tabs>
          <w:tab w:val="left" w:pos="6737"/>
        </w:tabs>
      </w:pPr>
      <w:r w:rsidRPr="00E94BC8">
        <w:t xml:space="preserve">                                                                               </w:t>
      </w:r>
      <w:r>
        <w:t xml:space="preserve">від </w:t>
      </w:r>
      <w:r w:rsidRPr="00B04DAE">
        <w:rPr>
          <w:u w:val="single"/>
        </w:rPr>
        <w:t>11.11.2014</w:t>
      </w:r>
      <w:r>
        <w:t xml:space="preserve"> </w:t>
      </w:r>
      <w:r w:rsidRPr="00B04DAE">
        <w:rPr>
          <w:u w:val="single"/>
        </w:rPr>
        <w:t>№170</w:t>
      </w:r>
      <w:r w:rsidRPr="00E94BC8">
        <w:t xml:space="preserve"> </w:t>
      </w:r>
    </w:p>
    <w:p w:rsidR="00002C7D" w:rsidRPr="00E94BC8" w:rsidRDefault="00002C7D" w:rsidP="00757546">
      <w:pPr>
        <w:jc w:val="center"/>
      </w:pPr>
    </w:p>
    <w:p w:rsidR="00002C7D" w:rsidRPr="00E94BC8" w:rsidRDefault="00002C7D" w:rsidP="00757546">
      <w:pPr>
        <w:pStyle w:val="NormalWeb"/>
        <w:spacing w:before="0" w:after="0" w:line="270" w:lineRule="atLeast"/>
        <w:jc w:val="center"/>
        <w:rPr>
          <w:b/>
          <w:bCs/>
          <w:sz w:val="28"/>
          <w:szCs w:val="28"/>
        </w:rPr>
      </w:pPr>
      <w:r w:rsidRPr="00E94BC8">
        <w:rPr>
          <w:b/>
          <w:bCs/>
          <w:sz w:val="28"/>
          <w:szCs w:val="28"/>
        </w:rPr>
        <w:t>Положення</w:t>
      </w:r>
    </w:p>
    <w:p w:rsidR="00002C7D" w:rsidRPr="00E94BC8" w:rsidRDefault="00002C7D" w:rsidP="00757546">
      <w:pPr>
        <w:pStyle w:val="NormalWeb"/>
        <w:spacing w:before="0" w:after="0" w:line="270" w:lineRule="atLeast"/>
        <w:jc w:val="center"/>
        <w:rPr>
          <w:sz w:val="28"/>
          <w:szCs w:val="28"/>
        </w:rPr>
      </w:pPr>
      <w:r w:rsidRPr="00E94BC8">
        <w:rPr>
          <w:b/>
          <w:bCs/>
          <w:sz w:val="28"/>
          <w:szCs w:val="28"/>
        </w:rPr>
        <w:t xml:space="preserve">про </w:t>
      </w:r>
      <w:r>
        <w:rPr>
          <w:b/>
          <w:bCs/>
          <w:sz w:val="28"/>
          <w:szCs w:val="28"/>
        </w:rPr>
        <w:t>Ц</w:t>
      </w:r>
      <w:r w:rsidRPr="00E94BC8">
        <w:rPr>
          <w:b/>
          <w:bCs/>
          <w:sz w:val="28"/>
          <w:szCs w:val="28"/>
        </w:rPr>
        <w:t>ентр надання адміністративних послуг у м. Рівному</w:t>
      </w:r>
    </w:p>
    <w:p w:rsidR="00002C7D" w:rsidRPr="00E94BC8" w:rsidRDefault="00002C7D" w:rsidP="00757546">
      <w:pPr>
        <w:jc w:val="center"/>
      </w:pPr>
    </w:p>
    <w:p w:rsidR="00002C7D" w:rsidRDefault="00002C7D" w:rsidP="00757546">
      <w:pPr>
        <w:pStyle w:val="rvps2"/>
        <w:shd w:val="clear" w:color="auto" w:fill="FFFFFF"/>
        <w:spacing w:before="0" w:beforeAutospacing="0" w:after="0" w:afterAutospacing="0"/>
        <w:ind w:firstLine="709"/>
        <w:jc w:val="both"/>
        <w:textAlignment w:val="baseline"/>
        <w:rPr>
          <w:color w:val="000000"/>
          <w:sz w:val="28"/>
          <w:szCs w:val="28"/>
        </w:rPr>
      </w:pPr>
      <w:r w:rsidRPr="00E94BC8">
        <w:rPr>
          <w:color w:val="000000"/>
          <w:sz w:val="28"/>
          <w:szCs w:val="28"/>
        </w:rPr>
        <w:t xml:space="preserve">1. Положення про Центр надання адміністративних послуг у м. Рівному (далі - Положення) розроблено відповідно до Закону України "Про адміністративні послуги", з урахуванням  постанови Кабінету Міністрів України від 20.02.2013 № 118 "Про затвердження Примірного положення про центр надання адміністративних послуг" та </w:t>
      </w:r>
      <w:r>
        <w:rPr>
          <w:color w:val="000000"/>
          <w:sz w:val="28"/>
          <w:szCs w:val="28"/>
        </w:rPr>
        <w:t xml:space="preserve">на виконання </w:t>
      </w:r>
      <w:r w:rsidRPr="00E94BC8">
        <w:rPr>
          <w:color w:val="000000"/>
          <w:sz w:val="28"/>
          <w:szCs w:val="28"/>
        </w:rPr>
        <w:t>рішення Рівненської міської ради від 08.11.2013 № 3507 "Про затвердження Положення про Управління забезпечення надання адміністративних послуг Рівненської міської ради"</w:t>
      </w:r>
      <w:bookmarkStart w:id="1" w:name="n11"/>
      <w:bookmarkEnd w:id="1"/>
      <w:r w:rsidRPr="00E94BC8">
        <w:rPr>
          <w:color w:val="000000"/>
          <w:sz w:val="28"/>
          <w:szCs w:val="28"/>
        </w:rPr>
        <w:t>.</w:t>
      </w:r>
    </w:p>
    <w:p w:rsidR="00002C7D" w:rsidRPr="00E94BC8" w:rsidRDefault="00002C7D" w:rsidP="00757546">
      <w:pPr>
        <w:pStyle w:val="rvps2"/>
        <w:shd w:val="clear" w:color="auto" w:fill="FFFFFF"/>
        <w:spacing w:before="0" w:beforeAutospacing="0" w:after="0" w:afterAutospacing="0"/>
        <w:ind w:firstLine="709"/>
        <w:jc w:val="both"/>
        <w:textAlignment w:val="baseline"/>
        <w:rPr>
          <w:color w:val="000000"/>
          <w:sz w:val="28"/>
          <w:szCs w:val="28"/>
        </w:rPr>
      </w:pPr>
    </w:p>
    <w:p w:rsidR="00002C7D" w:rsidRDefault="00002C7D" w:rsidP="00757546">
      <w:pPr>
        <w:pStyle w:val="rvps2"/>
        <w:shd w:val="clear" w:color="auto" w:fill="FFFFFF"/>
        <w:spacing w:before="0" w:beforeAutospacing="0" w:after="0" w:afterAutospacing="0"/>
        <w:ind w:firstLine="709"/>
        <w:jc w:val="both"/>
        <w:textAlignment w:val="baseline"/>
        <w:rPr>
          <w:color w:val="000000"/>
          <w:sz w:val="28"/>
          <w:szCs w:val="28"/>
        </w:rPr>
      </w:pPr>
      <w:r w:rsidRPr="00E94BC8">
        <w:rPr>
          <w:color w:val="000000"/>
          <w:sz w:val="28"/>
          <w:szCs w:val="28"/>
        </w:rPr>
        <w:t xml:space="preserve">2. Рішення щодо утворення, ліквідації або реорганізації </w:t>
      </w:r>
      <w:r>
        <w:rPr>
          <w:color w:val="000000"/>
          <w:sz w:val="28"/>
          <w:szCs w:val="28"/>
        </w:rPr>
        <w:t>Ц</w:t>
      </w:r>
      <w:r w:rsidRPr="00E94BC8">
        <w:rPr>
          <w:color w:val="000000"/>
          <w:sz w:val="28"/>
          <w:szCs w:val="28"/>
        </w:rPr>
        <w:t>ентру</w:t>
      </w:r>
      <w:r>
        <w:rPr>
          <w:color w:val="000000"/>
          <w:sz w:val="28"/>
          <w:szCs w:val="28"/>
        </w:rPr>
        <w:t xml:space="preserve"> надання адміністративних послуг</w:t>
      </w:r>
      <w:r w:rsidRPr="00E94BC8">
        <w:rPr>
          <w:color w:val="000000"/>
          <w:sz w:val="28"/>
          <w:szCs w:val="28"/>
        </w:rPr>
        <w:t xml:space="preserve"> </w:t>
      </w:r>
      <w:r>
        <w:rPr>
          <w:color w:val="000000"/>
          <w:sz w:val="28"/>
          <w:szCs w:val="28"/>
        </w:rPr>
        <w:t xml:space="preserve">у м. Рівному </w:t>
      </w:r>
      <w:r w:rsidRPr="00E94BC8">
        <w:rPr>
          <w:color w:val="000000"/>
          <w:sz w:val="28"/>
          <w:szCs w:val="28"/>
        </w:rPr>
        <w:t xml:space="preserve">як постійно діючого робочого органу або виконавчого органу </w:t>
      </w:r>
      <w:r>
        <w:rPr>
          <w:color w:val="000000"/>
          <w:sz w:val="28"/>
          <w:szCs w:val="28"/>
        </w:rPr>
        <w:t xml:space="preserve">міської ради  </w:t>
      </w:r>
      <w:r w:rsidRPr="00E94BC8">
        <w:rPr>
          <w:color w:val="000000"/>
          <w:sz w:val="28"/>
          <w:szCs w:val="28"/>
        </w:rPr>
        <w:t>приймається Рівненською міською радою.</w:t>
      </w:r>
    </w:p>
    <w:p w:rsidR="00002C7D" w:rsidRPr="00E94BC8" w:rsidRDefault="00002C7D" w:rsidP="00757546">
      <w:pPr>
        <w:pStyle w:val="rvps2"/>
        <w:shd w:val="clear" w:color="auto" w:fill="FFFFFF"/>
        <w:spacing w:before="0" w:beforeAutospacing="0" w:after="0" w:afterAutospacing="0"/>
        <w:ind w:firstLine="709"/>
        <w:jc w:val="both"/>
        <w:textAlignment w:val="baseline"/>
        <w:rPr>
          <w:sz w:val="28"/>
          <w:szCs w:val="28"/>
        </w:rPr>
      </w:pPr>
    </w:p>
    <w:p w:rsidR="00002C7D" w:rsidRDefault="00002C7D" w:rsidP="00757546">
      <w:pPr>
        <w:pStyle w:val="rvps2"/>
        <w:shd w:val="clear" w:color="auto" w:fill="FFFFFF"/>
        <w:spacing w:before="0" w:beforeAutospacing="0" w:after="0" w:afterAutospacing="0"/>
        <w:ind w:firstLine="709"/>
        <w:jc w:val="both"/>
        <w:textAlignment w:val="baseline"/>
        <w:rPr>
          <w:color w:val="000000"/>
          <w:sz w:val="28"/>
          <w:szCs w:val="28"/>
        </w:rPr>
      </w:pPr>
      <w:bookmarkStart w:id="2" w:name="n12"/>
      <w:bookmarkEnd w:id="2"/>
      <w:r w:rsidRPr="00E94BC8">
        <w:rPr>
          <w:sz w:val="28"/>
          <w:szCs w:val="28"/>
        </w:rPr>
        <w:t xml:space="preserve">3. Центр </w:t>
      </w:r>
      <w:r>
        <w:rPr>
          <w:sz w:val="28"/>
          <w:szCs w:val="28"/>
        </w:rPr>
        <w:t xml:space="preserve">надання адміністративних послуг у м. Рівному є виконавчим органом Рівненської міської ради, </w:t>
      </w:r>
      <w:r w:rsidRPr="00E94BC8">
        <w:rPr>
          <w:sz w:val="28"/>
          <w:szCs w:val="28"/>
        </w:rPr>
        <w:t>у своїй діяльності керується</w:t>
      </w:r>
      <w:r w:rsidRPr="00E94BC8">
        <w:rPr>
          <w:rStyle w:val="apple-converted-space"/>
          <w:sz w:val="28"/>
          <w:szCs w:val="28"/>
        </w:rPr>
        <w:t xml:space="preserve">  </w:t>
      </w:r>
      <w:hyperlink r:id="rId6" w:tgtFrame="_blank" w:history="1">
        <w:r w:rsidRPr="00E94BC8">
          <w:rPr>
            <w:rStyle w:val="Hyperlink"/>
            <w:color w:val="auto"/>
            <w:sz w:val="28"/>
            <w:szCs w:val="28"/>
            <w:u w:val="none"/>
            <w:bdr w:val="none" w:sz="0" w:space="0" w:color="auto" w:frame="1"/>
          </w:rPr>
          <w:t>Конституцією</w:t>
        </w:r>
      </w:hyperlink>
      <w:r w:rsidRPr="00E94BC8">
        <w:rPr>
          <w:rStyle w:val="apple-converted-space"/>
          <w:sz w:val="28"/>
          <w:szCs w:val="28"/>
        </w:rPr>
        <w:t> </w:t>
      </w:r>
      <w:r w:rsidRPr="00E94BC8">
        <w:rPr>
          <w:sz w:val="28"/>
          <w:szCs w:val="28"/>
        </w:rPr>
        <w:t>та законами</w:t>
      </w:r>
      <w:r w:rsidRPr="00E94BC8">
        <w:rPr>
          <w:color w:val="000000"/>
          <w:sz w:val="28"/>
          <w:szCs w:val="28"/>
        </w:rPr>
        <w:t xml:space="preserve"> України, актами Президента України і Кабінету Міністрів України, рішеннями центральних та місцевих органів виконавчої влади, органів місцевого самоврядування, </w:t>
      </w:r>
      <w:r>
        <w:rPr>
          <w:color w:val="000000"/>
          <w:sz w:val="28"/>
          <w:szCs w:val="28"/>
        </w:rPr>
        <w:t>П</w:t>
      </w:r>
      <w:r w:rsidRPr="00E94BC8">
        <w:rPr>
          <w:color w:val="000000"/>
          <w:sz w:val="28"/>
          <w:szCs w:val="28"/>
        </w:rPr>
        <w:t>оложенням про центр</w:t>
      </w:r>
      <w:r>
        <w:rPr>
          <w:color w:val="000000"/>
          <w:sz w:val="28"/>
          <w:szCs w:val="28"/>
        </w:rPr>
        <w:t xml:space="preserve"> надання адміністративних послуг.</w:t>
      </w:r>
    </w:p>
    <w:p w:rsidR="00002C7D" w:rsidRDefault="00002C7D" w:rsidP="00757546">
      <w:pPr>
        <w:pStyle w:val="rvps2"/>
        <w:shd w:val="clear" w:color="auto" w:fill="FFFFFF"/>
        <w:spacing w:before="0" w:beforeAutospacing="0" w:after="0" w:afterAutospacing="0"/>
        <w:ind w:firstLine="709"/>
        <w:jc w:val="both"/>
        <w:textAlignment w:val="baseline"/>
        <w:rPr>
          <w:color w:val="000000"/>
          <w:sz w:val="28"/>
          <w:szCs w:val="28"/>
        </w:rPr>
      </w:pPr>
    </w:p>
    <w:p w:rsidR="00002C7D" w:rsidRPr="00E94BC8" w:rsidRDefault="00002C7D" w:rsidP="00757546">
      <w:pPr>
        <w:pStyle w:val="rvps2"/>
        <w:shd w:val="clear" w:color="auto" w:fill="FFFFFF"/>
        <w:spacing w:before="0" w:beforeAutospacing="0" w:after="0" w:afterAutospacing="0"/>
        <w:ind w:firstLine="709"/>
        <w:jc w:val="both"/>
        <w:textAlignment w:val="baseline"/>
        <w:rPr>
          <w:color w:val="000000"/>
          <w:sz w:val="28"/>
          <w:szCs w:val="28"/>
        </w:rPr>
      </w:pPr>
      <w:r w:rsidRPr="00E94BC8">
        <w:rPr>
          <w:color w:val="000000"/>
          <w:sz w:val="28"/>
          <w:szCs w:val="28"/>
        </w:rPr>
        <w:t>4. Основними завданнями центру</w:t>
      </w:r>
      <w:r>
        <w:rPr>
          <w:color w:val="000000"/>
          <w:sz w:val="28"/>
          <w:szCs w:val="28"/>
        </w:rPr>
        <w:t xml:space="preserve"> надання адміністративних послуг</w:t>
      </w:r>
      <w:r w:rsidRPr="00E94BC8">
        <w:rPr>
          <w:color w:val="000000"/>
          <w:sz w:val="28"/>
          <w:szCs w:val="28"/>
        </w:rPr>
        <w:t xml:space="preserve"> є:</w:t>
      </w:r>
    </w:p>
    <w:p w:rsidR="00002C7D" w:rsidRPr="00E94BC8" w:rsidRDefault="00002C7D" w:rsidP="00757546">
      <w:pPr>
        <w:pStyle w:val="rvps2"/>
        <w:shd w:val="clear" w:color="auto" w:fill="FFFFFF"/>
        <w:spacing w:before="0" w:beforeAutospacing="0" w:after="0" w:afterAutospacing="0"/>
        <w:ind w:firstLine="709"/>
        <w:jc w:val="both"/>
        <w:textAlignment w:val="baseline"/>
        <w:rPr>
          <w:color w:val="000000"/>
          <w:sz w:val="28"/>
          <w:szCs w:val="28"/>
        </w:rPr>
      </w:pPr>
      <w:bookmarkStart w:id="3" w:name="n14"/>
      <w:bookmarkEnd w:id="3"/>
      <w:r w:rsidRPr="00E94BC8">
        <w:rPr>
          <w:color w:val="000000"/>
          <w:sz w:val="28"/>
          <w:szCs w:val="28"/>
        </w:rPr>
        <w:t>1) організація надання адміністративних послуг у найкоротший строк та за мінімальної кількості відвідувань суб’єктів звернень;</w:t>
      </w:r>
    </w:p>
    <w:p w:rsidR="00002C7D" w:rsidRPr="00E94BC8" w:rsidRDefault="00002C7D" w:rsidP="00757546">
      <w:pPr>
        <w:pStyle w:val="rvps2"/>
        <w:shd w:val="clear" w:color="auto" w:fill="FFFFFF"/>
        <w:spacing w:before="0" w:beforeAutospacing="0" w:after="0" w:afterAutospacing="0"/>
        <w:ind w:firstLine="709"/>
        <w:jc w:val="both"/>
        <w:textAlignment w:val="baseline"/>
        <w:rPr>
          <w:color w:val="000000"/>
          <w:sz w:val="28"/>
          <w:szCs w:val="28"/>
        </w:rPr>
      </w:pPr>
      <w:bookmarkStart w:id="4" w:name="n15"/>
      <w:bookmarkEnd w:id="4"/>
      <w:r w:rsidRPr="00E94BC8">
        <w:rPr>
          <w:color w:val="000000"/>
          <w:sz w:val="28"/>
          <w:szCs w:val="28"/>
        </w:rPr>
        <w:t>2) спрощення процедури отримання адміністративних послуг та поліпшення якості їх надання;</w:t>
      </w:r>
    </w:p>
    <w:p w:rsidR="00002C7D" w:rsidRDefault="00002C7D" w:rsidP="00757546">
      <w:pPr>
        <w:pStyle w:val="rvps2"/>
        <w:shd w:val="clear" w:color="auto" w:fill="FFFFFF"/>
        <w:spacing w:before="0" w:beforeAutospacing="0" w:after="0" w:afterAutospacing="0"/>
        <w:ind w:firstLine="709"/>
        <w:jc w:val="both"/>
        <w:textAlignment w:val="baseline"/>
        <w:rPr>
          <w:color w:val="000000"/>
          <w:sz w:val="28"/>
          <w:szCs w:val="28"/>
        </w:rPr>
      </w:pPr>
      <w:bookmarkStart w:id="5" w:name="n16"/>
      <w:bookmarkEnd w:id="5"/>
      <w:r w:rsidRPr="00E94BC8">
        <w:rPr>
          <w:color w:val="000000"/>
          <w:sz w:val="28"/>
          <w:szCs w:val="28"/>
        </w:rPr>
        <w:t>3) забезпечення інформування суб’єктів звернень про вимоги та порядок надання адміністративних послуг, що надаються через адміністратора.</w:t>
      </w:r>
    </w:p>
    <w:p w:rsidR="00002C7D" w:rsidRPr="00E94BC8" w:rsidRDefault="00002C7D" w:rsidP="00757546">
      <w:pPr>
        <w:pStyle w:val="rvps2"/>
        <w:shd w:val="clear" w:color="auto" w:fill="FFFFFF"/>
        <w:spacing w:before="0" w:beforeAutospacing="0" w:after="0" w:afterAutospacing="0"/>
        <w:ind w:firstLine="709"/>
        <w:jc w:val="both"/>
        <w:textAlignment w:val="baseline"/>
        <w:rPr>
          <w:color w:val="000000"/>
          <w:sz w:val="28"/>
          <w:szCs w:val="28"/>
        </w:rPr>
      </w:pPr>
    </w:p>
    <w:p w:rsidR="00002C7D" w:rsidRDefault="00002C7D" w:rsidP="00757546">
      <w:pPr>
        <w:pStyle w:val="rvps2"/>
        <w:shd w:val="clear" w:color="auto" w:fill="FFFFFF"/>
        <w:spacing w:before="0" w:beforeAutospacing="0" w:after="0" w:afterAutospacing="0"/>
        <w:ind w:firstLine="709"/>
        <w:jc w:val="both"/>
        <w:textAlignment w:val="baseline"/>
        <w:rPr>
          <w:color w:val="000000"/>
          <w:sz w:val="28"/>
          <w:szCs w:val="28"/>
        </w:rPr>
      </w:pPr>
      <w:bookmarkStart w:id="6" w:name="n17"/>
      <w:bookmarkEnd w:id="6"/>
      <w:r w:rsidRPr="00E94BC8">
        <w:rPr>
          <w:color w:val="000000"/>
          <w:sz w:val="28"/>
          <w:szCs w:val="28"/>
        </w:rPr>
        <w:t>5. Центром</w:t>
      </w:r>
      <w:r>
        <w:rPr>
          <w:color w:val="000000"/>
          <w:sz w:val="28"/>
          <w:szCs w:val="28"/>
        </w:rPr>
        <w:t xml:space="preserve"> надання адміністративних послуг</w:t>
      </w:r>
      <w:r w:rsidRPr="00E94BC8">
        <w:rPr>
          <w:color w:val="000000"/>
          <w:sz w:val="28"/>
          <w:szCs w:val="28"/>
        </w:rPr>
        <w:t xml:space="preserve"> забезпечується надання адміністративних послуг через адміністратора шляхом його взаємодії із суб’єктами надання адміністративних послуг.</w:t>
      </w:r>
    </w:p>
    <w:p w:rsidR="00002C7D" w:rsidRDefault="00002C7D" w:rsidP="00757546">
      <w:pPr>
        <w:pStyle w:val="rvps2"/>
        <w:shd w:val="clear" w:color="auto" w:fill="FFFFFF"/>
        <w:spacing w:before="0" w:beforeAutospacing="0" w:after="0" w:afterAutospacing="0"/>
        <w:ind w:firstLine="709"/>
        <w:jc w:val="both"/>
        <w:textAlignment w:val="baseline"/>
        <w:rPr>
          <w:color w:val="000000"/>
          <w:sz w:val="28"/>
          <w:szCs w:val="28"/>
        </w:rPr>
      </w:pPr>
    </w:p>
    <w:p w:rsidR="00002C7D" w:rsidRDefault="00002C7D" w:rsidP="00C22EBD">
      <w:pPr>
        <w:ind w:firstLine="708"/>
        <w:jc w:val="both"/>
        <w:rPr>
          <w:szCs w:val="28"/>
        </w:rPr>
      </w:pPr>
      <w:r w:rsidRPr="00B04DAE">
        <w:rPr>
          <w:szCs w:val="28"/>
        </w:rPr>
        <w:t xml:space="preserve"> </w:t>
      </w:r>
      <w:r w:rsidRPr="00C22EBD">
        <w:rPr>
          <w:szCs w:val="28"/>
        </w:rPr>
        <w:t>6. Суб’єктом надання адміністративних послуг на кожну адміністративну послугу, яку він надає відповідно до закону, затверджуються інформаційна і технологічна картки, а у разі якщо суб’єктом надання є посадова особа, - органом, якому вона підпорядковується.</w:t>
      </w:r>
    </w:p>
    <w:p w:rsidR="00002C7D" w:rsidRPr="00C22EBD" w:rsidRDefault="00002C7D" w:rsidP="00C22EBD">
      <w:pPr>
        <w:ind w:firstLine="708"/>
        <w:jc w:val="both"/>
        <w:rPr>
          <w:szCs w:val="28"/>
        </w:rPr>
      </w:pPr>
    </w:p>
    <w:p w:rsidR="00002C7D" w:rsidRDefault="00002C7D" w:rsidP="00757546">
      <w:pPr>
        <w:pStyle w:val="rvps2"/>
        <w:shd w:val="clear" w:color="auto" w:fill="FFFFFF"/>
        <w:spacing w:before="0" w:beforeAutospacing="0" w:after="0" w:afterAutospacing="0"/>
        <w:ind w:firstLine="709"/>
        <w:jc w:val="both"/>
        <w:textAlignment w:val="baseline"/>
        <w:rPr>
          <w:sz w:val="28"/>
          <w:szCs w:val="28"/>
        </w:rPr>
      </w:pPr>
      <w:r w:rsidRPr="00E94BC8">
        <w:rPr>
          <w:color w:val="000000"/>
          <w:sz w:val="28"/>
          <w:szCs w:val="28"/>
        </w:rPr>
        <w:t>7.</w:t>
      </w:r>
      <w:bookmarkStart w:id="7" w:name="n18"/>
      <w:bookmarkEnd w:id="7"/>
      <w:r w:rsidRPr="00E94BC8">
        <w:rPr>
          <w:color w:val="000000"/>
          <w:sz w:val="28"/>
          <w:szCs w:val="28"/>
        </w:rPr>
        <w:t xml:space="preserve"> На підставі підпункту </w:t>
      </w:r>
      <w:r>
        <w:rPr>
          <w:color w:val="000000"/>
          <w:sz w:val="28"/>
          <w:szCs w:val="28"/>
        </w:rPr>
        <w:t xml:space="preserve">першого </w:t>
      </w:r>
      <w:r w:rsidRPr="00E94BC8">
        <w:rPr>
          <w:color w:val="000000"/>
          <w:sz w:val="28"/>
          <w:szCs w:val="28"/>
        </w:rPr>
        <w:t>пункту 2 рішення Рівненської міської ради від 08.11.2013 № 3507 "Про затвердження Положення про Управління забезпечення надання адміністративних послуг Рівненської міської ради" перелік адміністративних послуг</w:t>
      </w:r>
      <w:r>
        <w:rPr>
          <w:color w:val="000000"/>
          <w:sz w:val="28"/>
          <w:szCs w:val="28"/>
        </w:rPr>
        <w:t xml:space="preserve"> виконавчих органів міської ради</w:t>
      </w:r>
      <w:r w:rsidRPr="00E94BC8">
        <w:rPr>
          <w:color w:val="000000"/>
          <w:sz w:val="28"/>
          <w:szCs w:val="28"/>
        </w:rPr>
        <w:t>, які надаються через центр</w:t>
      </w:r>
      <w:r>
        <w:rPr>
          <w:color w:val="000000"/>
          <w:sz w:val="28"/>
          <w:szCs w:val="28"/>
        </w:rPr>
        <w:t xml:space="preserve"> надання адміністративних послуг</w:t>
      </w:r>
      <w:r w:rsidRPr="00E94BC8">
        <w:rPr>
          <w:color w:val="000000"/>
          <w:sz w:val="28"/>
          <w:szCs w:val="28"/>
        </w:rPr>
        <w:t xml:space="preserve"> визначається виконавчим комітетом Рівненської міської ради та </w:t>
      </w:r>
      <w:bookmarkStart w:id="8" w:name="n19"/>
      <w:bookmarkEnd w:id="8"/>
      <w:r w:rsidRPr="00E94BC8">
        <w:rPr>
          <w:sz w:val="28"/>
          <w:szCs w:val="28"/>
        </w:rPr>
        <w:t xml:space="preserve"> включає адміністративні послуги органів виконавчої влади, перелік яких затверджується Кабінетом Міністрів України.</w:t>
      </w:r>
    </w:p>
    <w:p w:rsidR="00002C7D" w:rsidRPr="00E94BC8" w:rsidRDefault="00002C7D" w:rsidP="00757546">
      <w:pPr>
        <w:pStyle w:val="rvps2"/>
        <w:shd w:val="clear" w:color="auto" w:fill="FFFFFF"/>
        <w:spacing w:before="0" w:beforeAutospacing="0" w:after="0" w:afterAutospacing="0"/>
        <w:ind w:firstLine="709"/>
        <w:jc w:val="both"/>
        <w:textAlignment w:val="baseline"/>
        <w:rPr>
          <w:sz w:val="28"/>
          <w:szCs w:val="28"/>
        </w:rPr>
      </w:pPr>
    </w:p>
    <w:p w:rsidR="00002C7D" w:rsidRDefault="00002C7D" w:rsidP="00757546">
      <w:pPr>
        <w:pStyle w:val="rvps2"/>
        <w:shd w:val="clear" w:color="auto" w:fill="FFFFFF"/>
        <w:spacing w:before="0" w:beforeAutospacing="0" w:after="0" w:afterAutospacing="0"/>
        <w:ind w:firstLine="709"/>
        <w:jc w:val="both"/>
        <w:textAlignment w:val="baseline"/>
        <w:rPr>
          <w:color w:val="000000"/>
          <w:sz w:val="28"/>
          <w:szCs w:val="28"/>
        </w:rPr>
      </w:pPr>
      <w:r w:rsidRPr="00E94BC8">
        <w:rPr>
          <w:color w:val="000000"/>
          <w:sz w:val="28"/>
          <w:szCs w:val="28"/>
        </w:rPr>
        <w:t xml:space="preserve">8. У центрі </w:t>
      </w:r>
      <w:r>
        <w:rPr>
          <w:color w:val="000000"/>
          <w:sz w:val="28"/>
          <w:szCs w:val="28"/>
        </w:rPr>
        <w:t xml:space="preserve">надання адміністративних послуг </w:t>
      </w:r>
      <w:r w:rsidRPr="00E94BC8">
        <w:rPr>
          <w:color w:val="000000"/>
          <w:sz w:val="28"/>
          <w:szCs w:val="28"/>
        </w:rPr>
        <w:t xml:space="preserve">за рішенням Рівненської міської ради також може здійснюватися прийняття звітів, декларацій та скарг, розгляд яких віднесено до повноважень </w:t>
      </w:r>
      <w:r>
        <w:rPr>
          <w:color w:val="000000"/>
          <w:sz w:val="28"/>
          <w:szCs w:val="28"/>
        </w:rPr>
        <w:t xml:space="preserve">виконавчих органів </w:t>
      </w:r>
      <w:r w:rsidRPr="00E94BC8">
        <w:rPr>
          <w:color w:val="000000"/>
          <w:sz w:val="28"/>
          <w:szCs w:val="28"/>
        </w:rPr>
        <w:t>Рівненської міської ради.</w:t>
      </w:r>
      <w:bookmarkStart w:id="9" w:name="n23"/>
      <w:bookmarkEnd w:id="9"/>
    </w:p>
    <w:p w:rsidR="00002C7D" w:rsidRPr="00E94BC8" w:rsidRDefault="00002C7D" w:rsidP="00757546">
      <w:pPr>
        <w:pStyle w:val="rvps2"/>
        <w:shd w:val="clear" w:color="auto" w:fill="FFFFFF"/>
        <w:spacing w:before="0" w:beforeAutospacing="0" w:after="0" w:afterAutospacing="0"/>
        <w:ind w:firstLine="709"/>
        <w:jc w:val="both"/>
        <w:textAlignment w:val="baseline"/>
        <w:rPr>
          <w:sz w:val="28"/>
          <w:szCs w:val="28"/>
        </w:rPr>
      </w:pPr>
    </w:p>
    <w:p w:rsidR="00002C7D" w:rsidRDefault="00002C7D" w:rsidP="00757546">
      <w:pPr>
        <w:pStyle w:val="rvps2"/>
        <w:shd w:val="clear" w:color="auto" w:fill="FFFFFF"/>
        <w:spacing w:before="0" w:beforeAutospacing="0" w:after="0" w:afterAutospacing="0"/>
        <w:ind w:firstLine="709"/>
        <w:jc w:val="both"/>
        <w:textAlignment w:val="baseline"/>
        <w:rPr>
          <w:sz w:val="28"/>
          <w:szCs w:val="28"/>
        </w:rPr>
      </w:pPr>
      <w:r w:rsidRPr="00E94BC8">
        <w:rPr>
          <w:sz w:val="28"/>
          <w:szCs w:val="28"/>
        </w:rPr>
        <w:t>9. У приміщенні, де розміщується центр</w:t>
      </w:r>
      <w:r>
        <w:rPr>
          <w:sz w:val="28"/>
          <w:szCs w:val="28"/>
        </w:rPr>
        <w:t xml:space="preserve"> надання адміністративних послуг </w:t>
      </w:r>
      <w:r w:rsidRPr="00E94BC8">
        <w:rPr>
          <w:sz w:val="28"/>
          <w:szCs w:val="28"/>
        </w:rPr>
        <w:t xml:space="preserve">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 суб’єктами господарювання, добір яких здійснюється на конкурсній основі за критеріями забезпечення мінімізації матеріальних витрат та витрат часу суб’єкта звернення.</w:t>
      </w:r>
      <w:bookmarkStart w:id="10" w:name="n24"/>
      <w:bookmarkEnd w:id="10"/>
    </w:p>
    <w:p w:rsidR="00002C7D" w:rsidRPr="00E94BC8" w:rsidRDefault="00002C7D" w:rsidP="00757546">
      <w:pPr>
        <w:pStyle w:val="rvps2"/>
        <w:shd w:val="clear" w:color="auto" w:fill="FFFFFF"/>
        <w:spacing w:before="0" w:beforeAutospacing="0" w:after="0" w:afterAutospacing="0"/>
        <w:ind w:firstLine="709"/>
        <w:jc w:val="both"/>
        <w:textAlignment w:val="baseline"/>
        <w:rPr>
          <w:color w:val="000000"/>
          <w:sz w:val="28"/>
          <w:szCs w:val="28"/>
        </w:rPr>
      </w:pPr>
    </w:p>
    <w:p w:rsidR="00002C7D" w:rsidRDefault="00002C7D" w:rsidP="00757546">
      <w:pPr>
        <w:pStyle w:val="rvps2"/>
        <w:shd w:val="clear" w:color="auto" w:fill="FFFFFF"/>
        <w:spacing w:before="0" w:beforeAutospacing="0" w:after="0" w:afterAutospacing="0"/>
        <w:ind w:firstLine="709"/>
        <w:jc w:val="both"/>
        <w:textAlignment w:val="baseline"/>
        <w:rPr>
          <w:color w:val="000000"/>
          <w:sz w:val="28"/>
          <w:szCs w:val="28"/>
        </w:rPr>
      </w:pPr>
      <w:r w:rsidRPr="00E94BC8">
        <w:rPr>
          <w:color w:val="000000"/>
          <w:sz w:val="28"/>
          <w:szCs w:val="28"/>
        </w:rPr>
        <w:t xml:space="preserve">10. Складовою частиною центру  надання адміністративних послуг є дозвільний центр – робочий орган Рівненської міської ради, який утворений  відповідно </w:t>
      </w:r>
      <w:r w:rsidRPr="00E94BC8">
        <w:rPr>
          <w:sz w:val="28"/>
          <w:szCs w:val="28"/>
        </w:rPr>
        <w:t>до</w:t>
      </w:r>
      <w:r w:rsidRPr="00E94BC8">
        <w:rPr>
          <w:rStyle w:val="apple-converted-space"/>
          <w:sz w:val="28"/>
          <w:szCs w:val="28"/>
        </w:rPr>
        <w:t> </w:t>
      </w:r>
      <w:hyperlink r:id="rId7" w:tgtFrame="_blank" w:history="1">
        <w:r w:rsidRPr="00E94BC8">
          <w:rPr>
            <w:rStyle w:val="Hyperlink"/>
            <w:color w:val="auto"/>
            <w:sz w:val="28"/>
            <w:szCs w:val="28"/>
            <w:u w:val="none"/>
            <w:bdr w:val="none" w:sz="0" w:space="0" w:color="auto" w:frame="1"/>
          </w:rPr>
          <w:t xml:space="preserve">Закону України </w:t>
        </w:r>
        <w:r w:rsidRPr="00E94BC8">
          <w:t>"</w:t>
        </w:r>
        <w:r w:rsidRPr="00E94BC8">
          <w:rPr>
            <w:rStyle w:val="Hyperlink"/>
            <w:color w:val="auto"/>
            <w:sz w:val="28"/>
            <w:szCs w:val="28"/>
            <w:u w:val="none"/>
            <w:bdr w:val="none" w:sz="0" w:space="0" w:color="auto" w:frame="1"/>
          </w:rPr>
          <w:t>Про дозвільну систему у сфері господарської діяльності</w:t>
        </w:r>
      </w:hyperlink>
      <w:r w:rsidRPr="00E94BC8">
        <w:t>"</w:t>
      </w:r>
      <w:r w:rsidRPr="00E94BC8">
        <w:rPr>
          <w:sz w:val="28"/>
          <w:szCs w:val="28"/>
        </w:rPr>
        <w:t>,</w:t>
      </w:r>
      <w:r w:rsidRPr="00E94BC8">
        <w:rPr>
          <w:color w:val="000000"/>
          <w:sz w:val="28"/>
          <w:szCs w:val="28"/>
        </w:rPr>
        <w:t xml:space="preserve"> який забезпечує надання адміністративних послуг з видачі (переоформлення, видачі дублікатів, анулювання) документів дозвільного характеру у сфері господарської діяльності.</w:t>
      </w:r>
    </w:p>
    <w:p w:rsidR="00002C7D" w:rsidRPr="00E94BC8" w:rsidRDefault="00002C7D" w:rsidP="00757546">
      <w:pPr>
        <w:pStyle w:val="rvps2"/>
        <w:shd w:val="clear" w:color="auto" w:fill="FFFFFF"/>
        <w:spacing w:before="0" w:beforeAutospacing="0" w:after="0" w:afterAutospacing="0"/>
        <w:ind w:firstLine="709"/>
        <w:jc w:val="both"/>
        <w:textAlignment w:val="baseline"/>
        <w:rPr>
          <w:color w:val="000000"/>
          <w:sz w:val="28"/>
          <w:szCs w:val="28"/>
        </w:rPr>
      </w:pPr>
    </w:p>
    <w:p w:rsidR="00002C7D" w:rsidRDefault="00002C7D" w:rsidP="00362909">
      <w:pPr>
        <w:pStyle w:val="rvps2"/>
        <w:shd w:val="clear" w:color="auto" w:fill="FFFFFF"/>
        <w:spacing w:before="0" w:beforeAutospacing="0" w:after="0" w:afterAutospacing="0"/>
        <w:ind w:firstLine="709"/>
        <w:jc w:val="both"/>
        <w:textAlignment w:val="baseline"/>
        <w:rPr>
          <w:sz w:val="28"/>
          <w:szCs w:val="28"/>
        </w:rPr>
      </w:pPr>
      <w:r w:rsidRPr="00362909">
        <w:rPr>
          <w:color w:val="000000"/>
          <w:sz w:val="28"/>
          <w:szCs w:val="28"/>
        </w:rPr>
        <w:t>11.</w:t>
      </w:r>
      <w:r w:rsidRPr="00362909">
        <w:rPr>
          <w:sz w:val="28"/>
          <w:szCs w:val="28"/>
        </w:rPr>
        <w:t xml:space="preserve"> Суб’єкт звернення для отримання адміністративної послуги в центрі</w:t>
      </w:r>
      <w:r>
        <w:rPr>
          <w:sz w:val="28"/>
          <w:szCs w:val="28"/>
        </w:rPr>
        <w:t xml:space="preserve"> надання адміністративних послуг</w:t>
      </w:r>
      <w:r w:rsidRPr="00362909">
        <w:rPr>
          <w:sz w:val="28"/>
          <w:szCs w:val="28"/>
        </w:rPr>
        <w:t xml:space="preserve"> звертається до адміністратора, а з питання видачі документа дозвільного характеру – до державного адміністратора, які організовують надання адміністративних послуг.</w:t>
      </w:r>
    </w:p>
    <w:p w:rsidR="00002C7D" w:rsidRPr="00362909" w:rsidRDefault="00002C7D" w:rsidP="00362909">
      <w:pPr>
        <w:pStyle w:val="rvps2"/>
        <w:shd w:val="clear" w:color="auto" w:fill="FFFFFF"/>
        <w:spacing w:before="0" w:beforeAutospacing="0" w:after="0" w:afterAutospacing="0"/>
        <w:ind w:firstLine="709"/>
        <w:jc w:val="both"/>
        <w:textAlignment w:val="baseline"/>
        <w:rPr>
          <w:sz w:val="28"/>
          <w:szCs w:val="28"/>
        </w:rPr>
      </w:pPr>
    </w:p>
    <w:p w:rsidR="00002C7D" w:rsidRDefault="00002C7D" w:rsidP="00757546">
      <w:pPr>
        <w:shd w:val="clear" w:color="auto" w:fill="FFFFFF"/>
        <w:ind w:firstLine="709"/>
        <w:jc w:val="both"/>
        <w:rPr>
          <w:szCs w:val="28"/>
          <w:lang w:eastAsia="uk-UA"/>
        </w:rPr>
      </w:pPr>
      <w:r w:rsidRPr="00E94BC8">
        <w:rPr>
          <w:szCs w:val="28"/>
          <w:lang w:eastAsia="uk-UA"/>
        </w:rPr>
        <w:t>1</w:t>
      </w:r>
      <w:r>
        <w:rPr>
          <w:szCs w:val="28"/>
          <w:lang w:eastAsia="uk-UA"/>
        </w:rPr>
        <w:t>2</w:t>
      </w:r>
      <w:r w:rsidRPr="00E94BC8">
        <w:rPr>
          <w:szCs w:val="28"/>
          <w:lang w:eastAsia="uk-UA"/>
        </w:rPr>
        <w:t>. Адміністратор призначається на посаду та звільняється з посади міським головою.</w:t>
      </w:r>
    </w:p>
    <w:p w:rsidR="00002C7D" w:rsidRPr="00E94BC8" w:rsidRDefault="00002C7D" w:rsidP="00757546">
      <w:pPr>
        <w:shd w:val="clear" w:color="auto" w:fill="FFFFFF"/>
        <w:ind w:firstLine="709"/>
        <w:jc w:val="both"/>
        <w:rPr>
          <w:szCs w:val="28"/>
          <w:lang w:eastAsia="uk-UA"/>
        </w:rPr>
      </w:pPr>
    </w:p>
    <w:p w:rsidR="00002C7D" w:rsidRDefault="00002C7D" w:rsidP="00757546">
      <w:pPr>
        <w:shd w:val="clear" w:color="auto" w:fill="FFFFFF"/>
        <w:ind w:firstLine="709"/>
        <w:jc w:val="both"/>
        <w:rPr>
          <w:szCs w:val="28"/>
          <w:lang w:eastAsia="uk-UA"/>
        </w:rPr>
      </w:pPr>
      <w:r w:rsidRPr="00E94BC8">
        <w:rPr>
          <w:szCs w:val="28"/>
          <w:lang w:eastAsia="uk-UA"/>
        </w:rPr>
        <w:t>1</w:t>
      </w:r>
      <w:r>
        <w:rPr>
          <w:szCs w:val="28"/>
          <w:lang w:eastAsia="uk-UA"/>
        </w:rPr>
        <w:t>3</w:t>
      </w:r>
      <w:r w:rsidRPr="00E94BC8">
        <w:rPr>
          <w:szCs w:val="28"/>
          <w:lang w:eastAsia="uk-UA"/>
        </w:rPr>
        <w:t>. Адміністратор має іменну печатку (штамп) із зазначенням його прізвища, імені, по батькові та найменування центру.</w:t>
      </w:r>
    </w:p>
    <w:p w:rsidR="00002C7D" w:rsidRPr="00E94BC8" w:rsidRDefault="00002C7D" w:rsidP="00757546">
      <w:pPr>
        <w:shd w:val="clear" w:color="auto" w:fill="FFFFFF"/>
        <w:ind w:firstLine="709"/>
        <w:jc w:val="both"/>
        <w:rPr>
          <w:szCs w:val="28"/>
          <w:lang w:eastAsia="uk-UA"/>
        </w:rPr>
      </w:pPr>
    </w:p>
    <w:p w:rsidR="00002C7D" w:rsidRPr="00E94BC8" w:rsidRDefault="00002C7D" w:rsidP="00757546">
      <w:pPr>
        <w:shd w:val="clear" w:color="auto" w:fill="FFFFFF"/>
        <w:ind w:firstLine="709"/>
        <w:jc w:val="both"/>
        <w:rPr>
          <w:szCs w:val="28"/>
          <w:lang w:eastAsia="uk-UA"/>
        </w:rPr>
      </w:pPr>
      <w:r w:rsidRPr="00E94BC8">
        <w:rPr>
          <w:szCs w:val="28"/>
          <w:lang w:eastAsia="uk-UA"/>
        </w:rPr>
        <w:t>1</w:t>
      </w:r>
      <w:r>
        <w:rPr>
          <w:szCs w:val="28"/>
          <w:lang w:eastAsia="uk-UA"/>
        </w:rPr>
        <w:t>4</w:t>
      </w:r>
      <w:r w:rsidRPr="00E94BC8">
        <w:rPr>
          <w:szCs w:val="28"/>
          <w:lang w:eastAsia="uk-UA"/>
        </w:rPr>
        <w:t>. Основними завданнями адміністратора є:</w:t>
      </w:r>
    </w:p>
    <w:p w:rsidR="00002C7D" w:rsidRPr="00E94BC8" w:rsidRDefault="00002C7D" w:rsidP="00757546">
      <w:pPr>
        <w:shd w:val="clear" w:color="auto" w:fill="FFFFFF"/>
        <w:ind w:firstLine="709"/>
        <w:jc w:val="both"/>
        <w:rPr>
          <w:szCs w:val="28"/>
          <w:lang w:eastAsia="uk-UA"/>
        </w:rPr>
      </w:pPr>
      <w:r w:rsidRPr="00E94BC8">
        <w:rPr>
          <w:szCs w:val="28"/>
          <w:lang w:eastAsia="uk-UA"/>
        </w:rPr>
        <w:t>1) надання суб’єктам звернень вичерпної інформації і консультацій щодо вимог та порядку надання адміністративних послуг;</w:t>
      </w:r>
    </w:p>
    <w:p w:rsidR="00002C7D" w:rsidRPr="00E94BC8" w:rsidRDefault="00002C7D" w:rsidP="00757546">
      <w:pPr>
        <w:shd w:val="clear" w:color="auto" w:fill="FFFFFF"/>
        <w:ind w:firstLine="709"/>
        <w:jc w:val="both"/>
        <w:rPr>
          <w:szCs w:val="28"/>
          <w:lang w:eastAsia="uk-UA"/>
        </w:rPr>
      </w:pPr>
      <w:r w:rsidRPr="00E94BC8">
        <w:rPr>
          <w:szCs w:val="28"/>
          <w:lang w:eastAsia="uk-UA"/>
        </w:rPr>
        <w:t>2) 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w:t>
      </w:r>
      <w:hyperlink r:id="rId8" w:tgtFrame="_blank" w:history="1">
        <w:r w:rsidRPr="00E94BC8">
          <w:rPr>
            <w:szCs w:val="28"/>
            <w:lang w:eastAsia="uk-UA"/>
          </w:rPr>
          <w:t xml:space="preserve">Закону України </w:t>
        </w:r>
        <w:r w:rsidRPr="00E94BC8">
          <w:rPr>
            <w:color w:val="000000"/>
          </w:rPr>
          <w:t>"</w:t>
        </w:r>
        <w:r w:rsidRPr="00E94BC8">
          <w:rPr>
            <w:szCs w:val="28"/>
            <w:lang w:eastAsia="uk-UA"/>
          </w:rPr>
          <w:t>Про захист персональних даних</w:t>
        </w:r>
      </w:hyperlink>
      <w:r w:rsidRPr="00E94BC8">
        <w:rPr>
          <w:color w:val="000000"/>
        </w:rPr>
        <w:t>"</w:t>
      </w:r>
      <w:r w:rsidRPr="00E94BC8">
        <w:rPr>
          <w:szCs w:val="28"/>
          <w:lang w:eastAsia="uk-UA"/>
        </w:rPr>
        <w:t>;</w:t>
      </w:r>
    </w:p>
    <w:p w:rsidR="00002C7D" w:rsidRPr="00E94BC8" w:rsidRDefault="00002C7D" w:rsidP="00757546">
      <w:pPr>
        <w:shd w:val="clear" w:color="auto" w:fill="FFFFFF"/>
        <w:ind w:firstLine="709"/>
        <w:jc w:val="both"/>
        <w:rPr>
          <w:szCs w:val="28"/>
          <w:lang w:eastAsia="uk-UA"/>
        </w:rPr>
      </w:pPr>
      <w:r w:rsidRPr="00E94BC8">
        <w:rPr>
          <w:szCs w:val="28"/>
          <w:lang w:eastAsia="uk-UA"/>
        </w:rPr>
        <w:t>3)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002C7D" w:rsidRPr="00E94BC8" w:rsidRDefault="00002C7D" w:rsidP="00757546">
      <w:pPr>
        <w:shd w:val="clear" w:color="auto" w:fill="FFFFFF"/>
        <w:tabs>
          <w:tab w:val="left" w:pos="993"/>
          <w:tab w:val="left" w:pos="1418"/>
        </w:tabs>
        <w:ind w:firstLine="709"/>
        <w:jc w:val="both"/>
        <w:rPr>
          <w:szCs w:val="28"/>
          <w:lang w:eastAsia="uk-UA"/>
        </w:rPr>
      </w:pPr>
      <w:r w:rsidRPr="00E94BC8">
        <w:rPr>
          <w:szCs w:val="28"/>
          <w:lang w:eastAsia="uk-UA"/>
        </w:rPr>
        <w:t>4) організаційне забезпечення надання адміністративних послуг суб’єктами їх надання;</w:t>
      </w:r>
    </w:p>
    <w:p w:rsidR="00002C7D" w:rsidRPr="00E94BC8" w:rsidRDefault="00002C7D" w:rsidP="00757546">
      <w:pPr>
        <w:shd w:val="clear" w:color="auto" w:fill="FFFFFF"/>
        <w:ind w:firstLine="709"/>
        <w:jc w:val="both"/>
        <w:rPr>
          <w:szCs w:val="28"/>
          <w:lang w:eastAsia="uk-UA"/>
        </w:rPr>
      </w:pPr>
      <w:r w:rsidRPr="00E94BC8">
        <w:rPr>
          <w:szCs w:val="28"/>
          <w:lang w:eastAsia="uk-UA"/>
        </w:rPr>
        <w:t>5) здійснення контролю за додержанням суб’єктами надання адміністративних послуг строку розгляду справ та прийняття рішень;</w:t>
      </w:r>
    </w:p>
    <w:p w:rsidR="00002C7D" w:rsidRDefault="00002C7D" w:rsidP="00757546">
      <w:pPr>
        <w:shd w:val="clear" w:color="auto" w:fill="FFFFFF"/>
        <w:ind w:firstLine="709"/>
        <w:jc w:val="both"/>
        <w:rPr>
          <w:szCs w:val="28"/>
          <w:lang w:eastAsia="uk-UA"/>
        </w:rPr>
      </w:pPr>
      <w:r w:rsidRPr="00E94BC8">
        <w:rPr>
          <w:szCs w:val="28"/>
          <w:lang w:eastAsia="uk-UA"/>
        </w:rPr>
        <w:t>6) надання адміністративних послуг у випадках, передбачених законом.</w:t>
      </w:r>
    </w:p>
    <w:p w:rsidR="00002C7D" w:rsidRPr="00E94BC8" w:rsidRDefault="00002C7D" w:rsidP="00757546">
      <w:pPr>
        <w:shd w:val="clear" w:color="auto" w:fill="FFFFFF"/>
        <w:ind w:firstLine="709"/>
        <w:jc w:val="both"/>
        <w:rPr>
          <w:szCs w:val="28"/>
          <w:lang w:eastAsia="uk-UA"/>
        </w:rPr>
      </w:pPr>
    </w:p>
    <w:p w:rsidR="00002C7D" w:rsidRPr="00E94BC8" w:rsidRDefault="00002C7D" w:rsidP="00757546">
      <w:pPr>
        <w:shd w:val="clear" w:color="auto" w:fill="FFFFFF"/>
        <w:ind w:firstLine="709"/>
        <w:jc w:val="both"/>
        <w:rPr>
          <w:szCs w:val="28"/>
          <w:lang w:eastAsia="uk-UA"/>
        </w:rPr>
      </w:pPr>
      <w:r w:rsidRPr="00E94BC8">
        <w:rPr>
          <w:szCs w:val="28"/>
          <w:lang w:eastAsia="uk-UA"/>
        </w:rPr>
        <w:t>1</w:t>
      </w:r>
      <w:r>
        <w:rPr>
          <w:szCs w:val="28"/>
          <w:lang w:eastAsia="uk-UA"/>
        </w:rPr>
        <w:t>5</w:t>
      </w:r>
      <w:r w:rsidRPr="00E94BC8">
        <w:rPr>
          <w:szCs w:val="28"/>
          <w:lang w:eastAsia="uk-UA"/>
        </w:rPr>
        <w:t>. Адміністратор має право:</w:t>
      </w:r>
    </w:p>
    <w:p w:rsidR="00002C7D" w:rsidRPr="00E94BC8" w:rsidRDefault="00002C7D" w:rsidP="00757546">
      <w:pPr>
        <w:shd w:val="clear" w:color="auto" w:fill="FFFFFF"/>
        <w:ind w:firstLine="709"/>
        <w:jc w:val="both"/>
        <w:rPr>
          <w:szCs w:val="28"/>
          <w:lang w:eastAsia="uk-UA"/>
        </w:rPr>
      </w:pPr>
      <w:r w:rsidRPr="00E94BC8">
        <w:rPr>
          <w:szCs w:val="28"/>
          <w:lang w:eastAsia="uk-UA"/>
        </w:rPr>
        <w:t>1) безоплатно одержувати від суб’єктів надання адміністративних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w:t>
      </w:r>
    </w:p>
    <w:p w:rsidR="00002C7D" w:rsidRPr="00E94BC8" w:rsidRDefault="00002C7D" w:rsidP="00757546">
      <w:pPr>
        <w:shd w:val="clear" w:color="auto" w:fill="FFFFFF"/>
        <w:ind w:firstLine="709"/>
        <w:jc w:val="both"/>
        <w:rPr>
          <w:szCs w:val="28"/>
          <w:lang w:eastAsia="uk-UA"/>
        </w:rPr>
      </w:pPr>
      <w:r w:rsidRPr="00E94BC8">
        <w:rPr>
          <w:szCs w:val="28"/>
          <w:lang w:eastAsia="uk-UA"/>
        </w:rPr>
        <w:t>2) погоджувати документи (рішення) в інших державних органах та органах місцевого самоврядування, отримувати їх висновки з метою надання адміністративної послуги без залучення суб’єкта звернення з дотриманням вимог </w:t>
      </w:r>
      <w:hyperlink r:id="rId9" w:tgtFrame="_blank" w:history="1">
        <w:r w:rsidRPr="00E94BC8">
          <w:rPr>
            <w:szCs w:val="28"/>
            <w:lang w:eastAsia="uk-UA"/>
          </w:rPr>
          <w:t xml:space="preserve">Закону України </w:t>
        </w:r>
        <w:r w:rsidRPr="00E94BC8">
          <w:rPr>
            <w:color w:val="000000"/>
          </w:rPr>
          <w:t>"</w:t>
        </w:r>
        <w:r w:rsidRPr="00E94BC8">
          <w:rPr>
            <w:szCs w:val="28"/>
            <w:lang w:eastAsia="uk-UA"/>
          </w:rPr>
          <w:t>Про захист персональних даних</w:t>
        </w:r>
      </w:hyperlink>
      <w:r w:rsidRPr="00E94BC8">
        <w:rPr>
          <w:color w:val="000000"/>
        </w:rPr>
        <w:t>"</w:t>
      </w:r>
      <w:r w:rsidRPr="00E94BC8">
        <w:rPr>
          <w:szCs w:val="28"/>
          <w:lang w:eastAsia="uk-UA"/>
        </w:rPr>
        <w:t>;</w:t>
      </w:r>
    </w:p>
    <w:p w:rsidR="00002C7D" w:rsidRPr="00E94BC8" w:rsidRDefault="00002C7D" w:rsidP="00757546">
      <w:pPr>
        <w:shd w:val="clear" w:color="auto" w:fill="FFFFFF"/>
        <w:ind w:firstLine="709"/>
        <w:jc w:val="both"/>
        <w:rPr>
          <w:szCs w:val="28"/>
          <w:lang w:eastAsia="uk-UA"/>
        </w:rPr>
      </w:pPr>
      <w:r w:rsidRPr="00E94BC8">
        <w:rPr>
          <w:szCs w:val="28"/>
          <w:lang w:eastAsia="uk-UA"/>
        </w:rPr>
        <w:t xml:space="preserve">3) інформувати керівника центру </w:t>
      </w:r>
      <w:r>
        <w:rPr>
          <w:szCs w:val="28"/>
          <w:lang w:eastAsia="uk-UA"/>
        </w:rPr>
        <w:t xml:space="preserve">надання адміністративних послуг </w:t>
      </w:r>
      <w:r w:rsidRPr="00E94BC8">
        <w:rPr>
          <w:szCs w:val="28"/>
          <w:lang w:eastAsia="uk-UA"/>
        </w:rPr>
        <w:t>та суб’єктів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p>
    <w:p w:rsidR="00002C7D" w:rsidRPr="00E94BC8" w:rsidRDefault="00002C7D" w:rsidP="00757546">
      <w:pPr>
        <w:shd w:val="clear" w:color="auto" w:fill="FFFFFF"/>
        <w:ind w:firstLine="709"/>
        <w:jc w:val="both"/>
        <w:rPr>
          <w:szCs w:val="28"/>
          <w:lang w:eastAsia="uk-UA"/>
        </w:rPr>
      </w:pPr>
      <w:r w:rsidRPr="00E94BC8">
        <w:rPr>
          <w:szCs w:val="28"/>
          <w:lang w:eastAsia="uk-UA"/>
        </w:rPr>
        <w:t>4)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p>
    <w:p w:rsidR="00002C7D" w:rsidRPr="00E94BC8" w:rsidRDefault="00002C7D" w:rsidP="00757546">
      <w:pPr>
        <w:shd w:val="clear" w:color="auto" w:fill="FFFFFF"/>
        <w:ind w:firstLine="709"/>
        <w:jc w:val="both"/>
        <w:rPr>
          <w:szCs w:val="28"/>
          <w:lang w:eastAsia="uk-UA"/>
        </w:rPr>
      </w:pPr>
      <w:r w:rsidRPr="00E94BC8">
        <w:rPr>
          <w:szCs w:val="28"/>
          <w:lang w:eastAsia="uk-UA"/>
        </w:rPr>
        <w:t xml:space="preserve">5) порушувати клопотання перед керівником центру </w:t>
      </w:r>
      <w:r>
        <w:rPr>
          <w:szCs w:val="28"/>
          <w:lang w:eastAsia="uk-UA"/>
        </w:rPr>
        <w:t xml:space="preserve">надання адміністративних послуг </w:t>
      </w:r>
      <w:r w:rsidRPr="00E94BC8">
        <w:rPr>
          <w:szCs w:val="28"/>
          <w:lang w:eastAsia="uk-UA"/>
        </w:rPr>
        <w:t>щодо вжиття заходів з метою забезпечення ефективної роботи центру.</w:t>
      </w:r>
    </w:p>
    <w:p w:rsidR="00002C7D" w:rsidRPr="00E94BC8" w:rsidRDefault="00002C7D" w:rsidP="00757546">
      <w:pPr>
        <w:shd w:val="clear" w:color="auto" w:fill="FFFFFF"/>
        <w:ind w:firstLine="709"/>
        <w:jc w:val="both"/>
        <w:rPr>
          <w:szCs w:val="28"/>
          <w:lang w:eastAsia="uk-UA"/>
        </w:rPr>
      </w:pPr>
    </w:p>
    <w:p w:rsidR="00002C7D" w:rsidRDefault="00002C7D" w:rsidP="00757546">
      <w:pPr>
        <w:shd w:val="clear" w:color="auto" w:fill="FFFFFF"/>
        <w:ind w:firstLine="709"/>
        <w:jc w:val="both"/>
        <w:rPr>
          <w:szCs w:val="28"/>
          <w:lang w:eastAsia="uk-UA"/>
        </w:rPr>
      </w:pPr>
      <w:r w:rsidRPr="00E94BC8">
        <w:rPr>
          <w:szCs w:val="28"/>
          <w:lang w:eastAsia="uk-UA"/>
        </w:rPr>
        <w:t>1</w:t>
      </w:r>
      <w:r>
        <w:rPr>
          <w:szCs w:val="28"/>
          <w:lang w:eastAsia="uk-UA"/>
        </w:rPr>
        <w:t>6</w:t>
      </w:r>
      <w:r w:rsidRPr="00E94BC8">
        <w:rPr>
          <w:szCs w:val="28"/>
          <w:lang w:eastAsia="uk-UA"/>
        </w:rPr>
        <w:t>.</w:t>
      </w:r>
      <w:r>
        <w:rPr>
          <w:szCs w:val="28"/>
          <w:lang w:eastAsia="uk-UA"/>
        </w:rPr>
        <w:t xml:space="preserve"> Н</w:t>
      </w:r>
      <w:r w:rsidRPr="005F26F3">
        <w:rPr>
          <w:szCs w:val="28"/>
          <w:lang w:eastAsia="uk-UA"/>
        </w:rPr>
        <w:t>а підставі рішення Рівненської міської ради від 08.11.2013 № 3507 "Про затвердження Положення про Управління забезпечення надання адміністративних послуг Рівненської міської ради"</w:t>
      </w:r>
      <w:r>
        <w:rPr>
          <w:szCs w:val="28"/>
          <w:lang w:eastAsia="uk-UA"/>
        </w:rPr>
        <w:t xml:space="preserve"> здійснення </w:t>
      </w:r>
      <w:r w:rsidRPr="00E94BC8">
        <w:rPr>
          <w:szCs w:val="28"/>
          <w:lang w:eastAsia="uk-UA"/>
        </w:rPr>
        <w:t>функці</w:t>
      </w:r>
      <w:r>
        <w:rPr>
          <w:szCs w:val="28"/>
          <w:lang w:eastAsia="uk-UA"/>
        </w:rPr>
        <w:t>й</w:t>
      </w:r>
      <w:r w:rsidRPr="00E94BC8">
        <w:rPr>
          <w:szCs w:val="28"/>
          <w:lang w:eastAsia="uk-UA"/>
        </w:rPr>
        <w:t xml:space="preserve"> з керівництва та відповідальність за організацію </w:t>
      </w:r>
      <w:r>
        <w:rPr>
          <w:szCs w:val="28"/>
          <w:lang w:eastAsia="uk-UA"/>
        </w:rPr>
        <w:t xml:space="preserve"> </w:t>
      </w:r>
      <w:r w:rsidRPr="00E94BC8">
        <w:rPr>
          <w:szCs w:val="28"/>
          <w:lang w:eastAsia="uk-UA"/>
        </w:rPr>
        <w:t xml:space="preserve">діяльності </w:t>
      </w:r>
      <w:r>
        <w:rPr>
          <w:szCs w:val="28"/>
          <w:lang w:eastAsia="uk-UA"/>
        </w:rPr>
        <w:t xml:space="preserve"> Центру надання адміністративних послуг у м. Рівному </w:t>
      </w:r>
      <w:r w:rsidRPr="00E94BC8">
        <w:rPr>
          <w:szCs w:val="28"/>
          <w:lang w:eastAsia="uk-UA"/>
        </w:rPr>
        <w:t>покладається на Управління забезпечення надання адміністративних послуг Рівненської міської ради</w:t>
      </w:r>
      <w:r>
        <w:rPr>
          <w:szCs w:val="28"/>
          <w:lang w:eastAsia="uk-UA"/>
        </w:rPr>
        <w:t>.</w:t>
      </w:r>
    </w:p>
    <w:p w:rsidR="00002C7D" w:rsidRDefault="00002C7D" w:rsidP="00757546">
      <w:pPr>
        <w:shd w:val="clear" w:color="auto" w:fill="FFFFFF"/>
        <w:ind w:firstLine="709"/>
        <w:jc w:val="both"/>
        <w:rPr>
          <w:szCs w:val="28"/>
          <w:lang w:eastAsia="uk-UA"/>
        </w:rPr>
      </w:pPr>
    </w:p>
    <w:p w:rsidR="00002C7D" w:rsidRPr="00E94BC8" w:rsidRDefault="00002C7D" w:rsidP="00757546">
      <w:pPr>
        <w:shd w:val="clear" w:color="auto" w:fill="FFFFFF"/>
        <w:ind w:firstLine="709"/>
        <w:jc w:val="both"/>
        <w:rPr>
          <w:szCs w:val="28"/>
          <w:lang w:eastAsia="uk-UA"/>
        </w:rPr>
      </w:pPr>
      <w:r>
        <w:rPr>
          <w:szCs w:val="28"/>
          <w:lang w:eastAsia="uk-UA"/>
        </w:rPr>
        <w:t>17</w:t>
      </w:r>
      <w:r w:rsidRPr="00E94BC8">
        <w:rPr>
          <w:szCs w:val="28"/>
          <w:lang w:eastAsia="uk-UA"/>
        </w:rPr>
        <w:t xml:space="preserve">. </w:t>
      </w:r>
      <w:r>
        <w:rPr>
          <w:szCs w:val="28"/>
          <w:lang w:eastAsia="uk-UA"/>
        </w:rPr>
        <w:t xml:space="preserve">Керівник центру надання адміністративних послуг відповідно до завдань, покладених на </w:t>
      </w:r>
      <w:r w:rsidRPr="00E94BC8">
        <w:rPr>
          <w:szCs w:val="28"/>
          <w:lang w:eastAsia="uk-UA"/>
        </w:rPr>
        <w:t>центр:</w:t>
      </w:r>
    </w:p>
    <w:p w:rsidR="00002C7D" w:rsidRPr="00E94BC8" w:rsidRDefault="00002C7D" w:rsidP="00757546">
      <w:pPr>
        <w:shd w:val="clear" w:color="auto" w:fill="FFFFFF"/>
        <w:ind w:firstLine="709"/>
        <w:jc w:val="both"/>
        <w:rPr>
          <w:szCs w:val="28"/>
          <w:lang w:eastAsia="uk-UA"/>
        </w:rPr>
      </w:pPr>
      <w:r w:rsidRPr="00E94BC8">
        <w:rPr>
          <w:szCs w:val="28"/>
          <w:lang w:eastAsia="uk-UA"/>
        </w:rPr>
        <w:t>1) здійснює керівництво роботою центру, несе відповідальність за організацію діяльності центру;</w:t>
      </w:r>
    </w:p>
    <w:p w:rsidR="00002C7D" w:rsidRPr="00E94BC8" w:rsidRDefault="00002C7D" w:rsidP="00757546">
      <w:pPr>
        <w:shd w:val="clear" w:color="auto" w:fill="FFFFFF"/>
        <w:ind w:firstLine="709"/>
        <w:jc w:val="both"/>
        <w:rPr>
          <w:szCs w:val="28"/>
          <w:lang w:eastAsia="uk-UA"/>
        </w:rPr>
      </w:pPr>
      <w:r w:rsidRPr="00E94BC8">
        <w:rPr>
          <w:szCs w:val="28"/>
          <w:lang w:eastAsia="uk-UA"/>
        </w:rPr>
        <w:t>2) організовує діяльність центру, у тому числі щодо взаємодії із суб’єктами надання адміністративних послуг, вживає заходів щодо підвищення ефективності роботи центру;</w:t>
      </w:r>
    </w:p>
    <w:p w:rsidR="00002C7D" w:rsidRPr="00E94BC8" w:rsidRDefault="00002C7D" w:rsidP="00757546">
      <w:pPr>
        <w:shd w:val="clear" w:color="auto" w:fill="FFFFFF"/>
        <w:ind w:firstLine="709"/>
        <w:jc w:val="both"/>
        <w:rPr>
          <w:szCs w:val="28"/>
          <w:lang w:eastAsia="uk-UA"/>
        </w:rPr>
      </w:pPr>
      <w:r w:rsidRPr="00E94BC8">
        <w:rPr>
          <w:szCs w:val="28"/>
          <w:lang w:eastAsia="uk-UA"/>
        </w:rPr>
        <w:t>3) координує діяльність адміністраторів, державних адміністраторів, контролює якість та своєчасність виконання ними обов’язків;</w:t>
      </w:r>
    </w:p>
    <w:p w:rsidR="00002C7D" w:rsidRPr="00E94BC8" w:rsidRDefault="00002C7D" w:rsidP="00757546">
      <w:pPr>
        <w:shd w:val="clear" w:color="auto" w:fill="FFFFFF"/>
        <w:ind w:firstLine="709"/>
        <w:jc w:val="both"/>
        <w:rPr>
          <w:szCs w:val="28"/>
          <w:lang w:eastAsia="uk-UA"/>
        </w:rPr>
      </w:pPr>
      <w:r w:rsidRPr="00E94BC8">
        <w:rPr>
          <w:szCs w:val="28"/>
          <w:lang w:eastAsia="uk-UA"/>
        </w:rPr>
        <w:t>4) організовує інформаційне забезпечення роботи центру, роботу із засобами масової інформації, визначає зміст та час проведення інформаційних заходів;</w:t>
      </w:r>
    </w:p>
    <w:p w:rsidR="00002C7D" w:rsidRPr="00E94BC8" w:rsidRDefault="00002C7D" w:rsidP="00757546">
      <w:pPr>
        <w:shd w:val="clear" w:color="auto" w:fill="FFFFFF"/>
        <w:ind w:firstLine="709"/>
        <w:jc w:val="both"/>
        <w:rPr>
          <w:szCs w:val="28"/>
          <w:lang w:eastAsia="uk-UA"/>
        </w:rPr>
      </w:pPr>
      <w:r w:rsidRPr="00E94BC8">
        <w:rPr>
          <w:szCs w:val="28"/>
          <w:lang w:eastAsia="uk-UA"/>
        </w:rPr>
        <w:t>5) сприяє створенню належних умов праці у центрі, вносить пропозиції щодо матеріально-технічного забезпечення центру;</w:t>
      </w:r>
    </w:p>
    <w:p w:rsidR="00002C7D" w:rsidRPr="00E94BC8" w:rsidRDefault="00002C7D" w:rsidP="00757546">
      <w:pPr>
        <w:shd w:val="clear" w:color="auto" w:fill="FFFFFF"/>
        <w:ind w:firstLine="709"/>
        <w:jc w:val="both"/>
        <w:rPr>
          <w:szCs w:val="28"/>
          <w:lang w:eastAsia="uk-UA"/>
        </w:rPr>
      </w:pPr>
      <w:r w:rsidRPr="00E94BC8">
        <w:rPr>
          <w:szCs w:val="28"/>
          <w:lang w:eastAsia="uk-UA"/>
        </w:rPr>
        <w:t>6) розглядає скарги на діяльність чи бездіяльність адміністраторів та державних адміністраторів;</w:t>
      </w:r>
    </w:p>
    <w:p w:rsidR="00002C7D" w:rsidRPr="00E94BC8" w:rsidRDefault="00002C7D" w:rsidP="00757546">
      <w:pPr>
        <w:shd w:val="clear" w:color="auto" w:fill="FFFFFF"/>
        <w:ind w:firstLine="709"/>
        <w:jc w:val="both"/>
        <w:rPr>
          <w:szCs w:val="28"/>
          <w:lang w:eastAsia="uk-UA"/>
        </w:rPr>
      </w:pPr>
      <w:r w:rsidRPr="00E94BC8">
        <w:rPr>
          <w:szCs w:val="28"/>
          <w:lang w:eastAsia="uk-UA"/>
        </w:rPr>
        <w:t>7) може здійснювати функції адміністратора;</w:t>
      </w:r>
    </w:p>
    <w:p w:rsidR="00002C7D" w:rsidRPr="00E94BC8" w:rsidRDefault="00002C7D" w:rsidP="00757546">
      <w:pPr>
        <w:shd w:val="clear" w:color="auto" w:fill="FFFFFF"/>
        <w:ind w:firstLine="709"/>
        <w:jc w:val="both"/>
        <w:rPr>
          <w:szCs w:val="28"/>
          <w:lang w:eastAsia="uk-UA"/>
        </w:rPr>
      </w:pPr>
      <w:r w:rsidRPr="00E94BC8">
        <w:rPr>
          <w:szCs w:val="28"/>
          <w:lang w:eastAsia="uk-UA"/>
        </w:rPr>
        <w:t>8) виконує інші повноваження згідно з актами законодавства та цим Положенням.</w:t>
      </w:r>
    </w:p>
    <w:p w:rsidR="00002C7D" w:rsidRPr="00E94BC8" w:rsidRDefault="00002C7D" w:rsidP="00757546">
      <w:pPr>
        <w:shd w:val="clear" w:color="auto" w:fill="FFFFFF"/>
        <w:ind w:firstLine="709"/>
        <w:jc w:val="both"/>
        <w:rPr>
          <w:szCs w:val="28"/>
          <w:lang w:eastAsia="uk-UA"/>
        </w:rPr>
      </w:pPr>
    </w:p>
    <w:p w:rsidR="00002C7D" w:rsidRPr="00E94BC8" w:rsidRDefault="00002C7D" w:rsidP="00757546">
      <w:pPr>
        <w:shd w:val="clear" w:color="auto" w:fill="FFFFFF"/>
        <w:ind w:firstLine="709"/>
        <w:jc w:val="both"/>
        <w:rPr>
          <w:szCs w:val="28"/>
          <w:lang w:eastAsia="uk-UA"/>
        </w:rPr>
      </w:pPr>
      <w:r>
        <w:rPr>
          <w:szCs w:val="28"/>
          <w:lang w:eastAsia="uk-UA"/>
        </w:rPr>
        <w:t>18</w:t>
      </w:r>
      <w:r w:rsidRPr="00E94BC8">
        <w:rPr>
          <w:szCs w:val="28"/>
          <w:lang w:eastAsia="uk-UA"/>
        </w:rPr>
        <w:t>. Центр під час виконання покладених на нього завдань взаємодіє з центральними та місцевими органами виконавчої влади, іншими державними органами, органами місцевого самоврядування, підприємствами, установами або організаціями.</w:t>
      </w:r>
    </w:p>
    <w:p w:rsidR="00002C7D" w:rsidRPr="00CE46C1" w:rsidRDefault="00002C7D" w:rsidP="00757546">
      <w:pPr>
        <w:shd w:val="clear" w:color="auto" w:fill="FFFFFF"/>
        <w:ind w:firstLine="709"/>
        <w:jc w:val="both"/>
        <w:rPr>
          <w:szCs w:val="28"/>
          <w:lang w:eastAsia="uk-UA"/>
        </w:rPr>
      </w:pPr>
    </w:p>
    <w:p w:rsidR="00002C7D" w:rsidRPr="00332796" w:rsidRDefault="00002C7D" w:rsidP="00757546">
      <w:pPr>
        <w:shd w:val="clear" w:color="auto" w:fill="FFFFFF"/>
        <w:ind w:firstLine="709"/>
        <w:jc w:val="both"/>
        <w:rPr>
          <w:szCs w:val="28"/>
          <w:lang w:eastAsia="uk-UA"/>
        </w:rPr>
      </w:pPr>
      <w:r>
        <w:rPr>
          <w:szCs w:val="28"/>
          <w:lang w:eastAsia="uk-UA"/>
        </w:rPr>
        <w:t>19</w:t>
      </w:r>
      <w:r w:rsidRPr="00332796">
        <w:rPr>
          <w:szCs w:val="28"/>
          <w:lang w:eastAsia="uk-UA"/>
        </w:rPr>
        <w:t xml:space="preserve">. </w:t>
      </w:r>
      <w:r w:rsidRPr="00332796">
        <w:rPr>
          <w:rStyle w:val="apple-converted-space"/>
          <w:szCs w:val="28"/>
          <w:shd w:val="clear" w:color="auto" w:fill="FFFFFF"/>
        </w:rPr>
        <w:t> </w:t>
      </w:r>
      <w:r w:rsidRPr="00332796">
        <w:rPr>
          <w:szCs w:val="28"/>
          <w:shd w:val="clear" w:color="auto" w:fill="FFFFFF"/>
        </w:rPr>
        <w:t xml:space="preserve">З метою забезпечення створення зручних та доступних умов отримання послуг суб’єктами звернень </w:t>
      </w:r>
      <w:r>
        <w:rPr>
          <w:szCs w:val="28"/>
          <w:shd w:val="clear" w:color="auto" w:fill="FFFFFF"/>
        </w:rPr>
        <w:t xml:space="preserve">за рішенням </w:t>
      </w:r>
      <w:r w:rsidRPr="00332796">
        <w:rPr>
          <w:szCs w:val="28"/>
          <w:shd w:val="clear" w:color="auto" w:fill="FFFFFF"/>
        </w:rPr>
        <w:t>Рівненсько</w:t>
      </w:r>
      <w:r>
        <w:rPr>
          <w:szCs w:val="28"/>
          <w:shd w:val="clear" w:color="auto" w:fill="FFFFFF"/>
        </w:rPr>
        <w:t xml:space="preserve">ї </w:t>
      </w:r>
      <w:r w:rsidRPr="00332796">
        <w:rPr>
          <w:szCs w:val="28"/>
          <w:shd w:val="clear" w:color="auto" w:fill="FFFFFF"/>
        </w:rPr>
        <w:t xml:space="preserve"> місько</w:t>
      </w:r>
      <w:r>
        <w:rPr>
          <w:szCs w:val="28"/>
          <w:shd w:val="clear" w:color="auto" w:fill="FFFFFF"/>
        </w:rPr>
        <w:t>ї</w:t>
      </w:r>
      <w:r w:rsidRPr="00332796">
        <w:rPr>
          <w:szCs w:val="28"/>
          <w:shd w:val="clear" w:color="auto" w:fill="FFFFFF"/>
        </w:rPr>
        <w:t xml:space="preserve"> рад</w:t>
      </w:r>
      <w:r>
        <w:rPr>
          <w:szCs w:val="28"/>
          <w:shd w:val="clear" w:color="auto" w:fill="FFFFFF"/>
        </w:rPr>
        <w:t xml:space="preserve">и </w:t>
      </w:r>
      <w:r w:rsidRPr="00332796">
        <w:rPr>
          <w:szCs w:val="28"/>
          <w:shd w:val="clear" w:color="auto" w:fill="FFFFFF"/>
        </w:rPr>
        <w:t xml:space="preserve">можуть утворюватися територіальні підрозділи центру надання адміністративних послуг або віддалені робочі місця, </w:t>
      </w:r>
      <w:r>
        <w:rPr>
          <w:szCs w:val="28"/>
          <w:shd w:val="clear" w:color="auto" w:fill="FFFFFF"/>
        </w:rPr>
        <w:t xml:space="preserve"> </w:t>
      </w:r>
      <w:r w:rsidRPr="00332796">
        <w:rPr>
          <w:szCs w:val="28"/>
          <w:shd w:val="clear" w:color="auto" w:fill="FFFFFF"/>
        </w:rPr>
        <w:t>які забезпечують надання адміністративних послуг через адміністратора центру відповідно до переліку, який визначається виконавчим комітетом Рівненської міської ради.</w:t>
      </w:r>
    </w:p>
    <w:p w:rsidR="00002C7D" w:rsidRPr="00CE46C1" w:rsidRDefault="00002C7D" w:rsidP="00757546">
      <w:pPr>
        <w:shd w:val="clear" w:color="auto" w:fill="FFFFFF"/>
        <w:ind w:firstLine="709"/>
        <w:jc w:val="both"/>
        <w:rPr>
          <w:szCs w:val="28"/>
          <w:lang w:eastAsia="uk-UA"/>
        </w:rPr>
      </w:pPr>
    </w:p>
    <w:p w:rsidR="00002C7D" w:rsidRPr="00E94BC8" w:rsidRDefault="00002C7D" w:rsidP="00757546">
      <w:pPr>
        <w:shd w:val="clear" w:color="auto" w:fill="FFFFFF"/>
        <w:ind w:firstLine="709"/>
        <w:jc w:val="both"/>
        <w:rPr>
          <w:szCs w:val="28"/>
          <w:lang w:eastAsia="uk-UA"/>
        </w:rPr>
      </w:pPr>
      <w:r>
        <w:rPr>
          <w:szCs w:val="28"/>
          <w:lang w:eastAsia="uk-UA"/>
        </w:rPr>
        <w:t>20</w:t>
      </w:r>
      <w:r w:rsidRPr="00E94BC8">
        <w:rPr>
          <w:szCs w:val="28"/>
          <w:lang w:eastAsia="uk-UA"/>
        </w:rPr>
        <w:t xml:space="preserve">. Час прийому суб’єктів звернень у центрі </w:t>
      </w:r>
      <w:r>
        <w:rPr>
          <w:szCs w:val="28"/>
          <w:lang w:eastAsia="uk-UA"/>
        </w:rPr>
        <w:t xml:space="preserve">надання адміністративних послуг </w:t>
      </w:r>
      <w:r w:rsidRPr="00E94BC8">
        <w:rPr>
          <w:szCs w:val="28"/>
          <w:lang w:eastAsia="uk-UA"/>
        </w:rPr>
        <w:t xml:space="preserve">становить не менш як шість днів на тиждень та сім годин на день без перерви на обід і є загальним (єдиним) для всіх адміністративних послуг, що надаються через центр. Центр </w:t>
      </w:r>
      <w:r>
        <w:rPr>
          <w:szCs w:val="28"/>
          <w:lang w:eastAsia="uk-UA"/>
        </w:rPr>
        <w:t xml:space="preserve">надання адміністративних послуг </w:t>
      </w:r>
      <w:r w:rsidRPr="00E94BC8">
        <w:rPr>
          <w:szCs w:val="28"/>
          <w:lang w:eastAsia="uk-UA"/>
        </w:rPr>
        <w:t>не рідше ніж два дні на тиждень здійснює прийом суб’єктів звернень до 20-ї години.</w:t>
      </w:r>
    </w:p>
    <w:p w:rsidR="00002C7D" w:rsidRPr="00E94BC8" w:rsidRDefault="00002C7D" w:rsidP="00757546">
      <w:pPr>
        <w:shd w:val="clear" w:color="auto" w:fill="FFFFFF"/>
        <w:ind w:firstLine="709"/>
        <w:jc w:val="both"/>
        <w:rPr>
          <w:szCs w:val="28"/>
          <w:lang w:eastAsia="uk-UA"/>
        </w:rPr>
      </w:pPr>
      <w:r w:rsidRPr="00E94BC8">
        <w:rPr>
          <w:szCs w:val="28"/>
          <w:lang w:eastAsia="uk-UA"/>
        </w:rPr>
        <w:t>За рішенням Рівненської міської ради час прийому суб’єктів звернень може бути збільшено.</w:t>
      </w:r>
    </w:p>
    <w:p w:rsidR="00002C7D" w:rsidRPr="00E4385C" w:rsidRDefault="00002C7D" w:rsidP="00573587">
      <w:pPr>
        <w:ind w:firstLine="709"/>
        <w:jc w:val="both"/>
        <w:rPr>
          <w:szCs w:val="28"/>
          <w:lang w:eastAsia="uk-UA"/>
        </w:rPr>
      </w:pPr>
    </w:p>
    <w:p w:rsidR="00002C7D" w:rsidRPr="00E4385C" w:rsidRDefault="00002C7D" w:rsidP="00573587">
      <w:pPr>
        <w:ind w:firstLine="709"/>
        <w:jc w:val="both"/>
        <w:rPr>
          <w:szCs w:val="28"/>
          <w:lang w:eastAsia="uk-UA"/>
        </w:rPr>
      </w:pPr>
      <w:r w:rsidRPr="00E4385C">
        <w:rPr>
          <w:szCs w:val="28"/>
          <w:lang w:eastAsia="uk-UA"/>
        </w:rPr>
        <w:t>21. Фінансування та матеріально-технічне забезпечення діяльності центру</w:t>
      </w:r>
      <w:r>
        <w:rPr>
          <w:szCs w:val="28"/>
          <w:lang w:eastAsia="uk-UA"/>
        </w:rPr>
        <w:t xml:space="preserve"> надання адміністративних послуг</w:t>
      </w:r>
      <w:r w:rsidRPr="00E4385C">
        <w:rPr>
          <w:szCs w:val="28"/>
          <w:lang w:eastAsia="uk-UA"/>
        </w:rPr>
        <w:t xml:space="preserve"> здійснюється за рахунок державного</w:t>
      </w:r>
      <w:r>
        <w:rPr>
          <w:szCs w:val="28"/>
          <w:lang w:eastAsia="uk-UA"/>
        </w:rPr>
        <w:t xml:space="preserve">, обласного </w:t>
      </w:r>
      <w:r w:rsidRPr="00E4385C">
        <w:rPr>
          <w:szCs w:val="28"/>
          <w:lang w:eastAsia="uk-UA"/>
        </w:rPr>
        <w:t>та міс</w:t>
      </w:r>
      <w:r>
        <w:rPr>
          <w:szCs w:val="28"/>
          <w:lang w:eastAsia="uk-UA"/>
        </w:rPr>
        <w:t>ького</w:t>
      </w:r>
      <w:r w:rsidRPr="00E4385C">
        <w:rPr>
          <w:szCs w:val="28"/>
          <w:lang w:eastAsia="uk-UA"/>
        </w:rPr>
        <w:t xml:space="preserve"> бюджет</w:t>
      </w:r>
      <w:r>
        <w:rPr>
          <w:szCs w:val="28"/>
          <w:lang w:eastAsia="uk-UA"/>
        </w:rPr>
        <w:t>ів</w:t>
      </w:r>
      <w:r w:rsidRPr="00E4385C">
        <w:rPr>
          <w:szCs w:val="28"/>
          <w:lang w:eastAsia="uk-UA"/>
        </w:rPr>
        <w:t>.</w:t>
      </w:r>
    </w:p>
    <w:p w:rsidR="00002C7D" w:rsidRPr="00573587" w:rsidRDefault="00002C7D" w:rsidP="00573587">
      <w:pPr>
        <w:tabs>
          <w:tab w:val="left" w:pos="7605"/>
        </w:tabs>
        <w:ind w:firstLine="709"/>
        <w:jc w:val="both"/>
        <w:rPr>
          <w:b/>
          <w:bCs/>
          <w:szCs w:val="28"/>
          <w:lang w:eastAsia="uk-UA"/>
        </w:rPr>
      </w:pPr>
      <w:r>
        <w:rPr>
          <w:b/>
          <w:bCs/>
          <w:szCs w:val="28"/>
          <w:lang w:eastAsia="uk-UA"/>
        </w:rPr>
        <w:tab/>
      </w:r>
    </w:p>
    <w:p w:rsidR="00002C7D" w:rsidRPr="00E94BC8" w:rsidRDefault="00002C7D" w:rsidP="00757546"/>
    <w:p w:rsidR="00002C7D" w:rsidRPr="00E94BC8" w:rsidRDefault="00002C7D" w:rsidP="00757546"/>
    <w:p w:rsidR="00002C7D" w:rsidRPr="00E94BC8" w:rsidRDefault="00002C7D" w:rsidP="00757546">
      <w:pPr>
        <w:jc w:val="both"/>
        <w:rPr>
          <w:szCs w:val="28"/>
        </w:rPr>
      </w:pPr>
      <w:r w:rsidRPr="00E94BC8">
        <w:rPr>
          <w:szCs w:val="28"/>
        </w:rPr>
        <w:t>Керуючий справами</w:t>
      </w:r>
    </w:p>
    <w:p w:rsidR="00002C7D" w:rsidRPr="00E94BC8" w:rsidRDefault="00002C7D" w:rsidP="00757546">
      <w:r w:rsidRPr="00E94BC8">
        <w:rPr>
          <w:szCs w:val="28"/>
        </w:rPr>
        <w:t>виконкому</w:t>
      </w:r>
      <w:r w:rsidRPr="00E94BC8">
        <w:rPr>
          <w:szCs w:val="28"/>
        </w:rPr>
        <w:tab/>
      </w:r>
      <w:r w:rsidRPr="00E94BC8">
        <w:rPr>
          <w:szCs w:val="28"/>
        </w:rPr>
        <w:tab/>
      </w:r>
      <w:r w:rsidRPr="00E94BC8">
        <w:rPr>
          <w:szCs w:val="28"/>
        </w:rPr>
        <w:tab/>
      </w:r>
      <w:r w:rsidRPr="00E94BC8">
        <w:rPr>
          <w:szCs w:val="28"/>
        </w:rPr>
        <w:tab/>
      </w:r>
      <w:r w:rsidRPr="00E94BC8">
        <w:rPr>
          <w:szCs w:val="28"/>
        </w:rPr>
        <w:tab/>
      </w:r>
      <w:r w:rsidRPr="00E94BC8">
        <w:rPr>
          <w:szCs w:val="28"/>
        </w:rPr>
        <w:tab/>
      </w:r>
      <w:r w:rsidRPr="00E94BC8">
        <w:rPr>
          <w:szCs w:val="28"/>
        </w:rPr>
        <w:tab/>
      </w:r>
      <w:r w:rsidRPr="00E94BC8">
        <w:rPr>
          <w:szCs w:val="28"/>
        </w:rPr>
        <w:tab/>
      </w:r>
      <w:r w:rsidRPr="00E94BC8">
        <w:rPr>
          <w:szCs w:val="28"/>
        </w:rPr>
        <w:tab/>
      </w:r>
      <w:r w:rsidRPr="00E94BC8">
        <w:rPr>
          <w:szCs w:val="28"/>
        </w:rPr>
        <w:tab/>
        <w:t xml:space="preserve">     П. Середюк</w:t>
      </w:r>
    </w:p>
    <w:p w:rsidR="00002C7D" w:rsidRPr="00E94BC8" w:rsidRDefault="00002C7D" w:rsidP="00757546"/>
    <w:p w:rsidR="00002C7D" w:rsidRPr="00E94BC8" w:rsidRDefault="00002C7D" w:rsidP="00757546"/>
    <w:p w:rsidR="00002C7D" w:rsidRPr="00E94BC8" w:rsidRDefault="00002C7D"/>
    <w:sectPr w:rsidR="00002C7D" w:rsidRPr="00E94BC8" w:rsidSect="00625A0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10631"/>
    <w:multiLevelType w:val="hybridMultilevel"/>
    <w:tmpl w:val="DC86BE34"/>
    <w:lvl w:ilvl="0" w:tplc="11E4A4DA">
      <w:start w:val="1"/>
      <w:numFmt w:val="decimal"/>
      <w:lvlText w:val="%1."/>
      <w:lvlJc w:val="left"/>
      <w:pPr>
        <w:tabs>
          <w:tab w:val="num" w:pos="1050"/>
        </w:tabs>
        <w:ind w:left="1050" w:hanging="1050"/>
      </w:pPr>
      <w:rPr>
        <w:rFonts w:cs="Times New Roman" w:hint="default"/>
      </w:rPr>
    </w:lvl>
    <w:lvl w:ilvl="1" w:tplc="04190019" w:tentative="1">
      <w:start w:val="1"/>
      <w:numFmt w:val="lowerLetter"/>
      <w:lvlText w:val="%2."/>
      <w:lvlJc w:val="left"/>
      <w:pPr>
        <w:tabs>
          <w:tab w:val="num" w:pos="2490"/>
        </w:tabs>
        <w:ind w:left="2490" w:hanging="360"/>
      </w:pPr>
      <w:rPr>
        <w:rFonts w:cs="Times New Roman"/>
      </w:rPr>
    </w:lvl>
    <w:lvl w:ilvl="2" w:tplc="0419001B" w:tentative="1">
      <w:start w:val="1"/>
      <w:numFmt w:val="lowerRoman"/>
      <w:lvlText w:val="%3."/>
      <w:lvlJc w:val="right"/>
      <w:pPr>
        <w:tabs>
          <w:tab w:val="num" w:pos="3210"/>
        </w:tabs>
        <w:ind w:left="3210" w:hanging="180"/>
      </w:pPr>
      <w:rPr>
        <w:rFonts w:cs="Times New Roman"/>
      </w:rPr>
    </w:lvl>
    <w:lvl w:ilvl="3" w:tplc="0419000F" w:tentative="1">
      <w:start w:val="1"/>
      <w:numFmt w:val="decimal"/>
      <w:lvlText w:val="%4."/>
      <w:lvlJc w:val="left"/>
      <w:pPr>
        <w:tabs>
          <w:tab w:val="num" w:pos="3930"/>
        </w:tabs>
        <w:ind w:left="3930" w:hanging="360"/>
      </w:pPr>
      <w:rPr>
        <w:rFonts w:cs="Times New Roman"/>
      </w:rPr>
    </w:lvl>
    <w:lvl w:ilvl="4" w:tplc="04190019" w:tentative="1">
      <w:start w:val="1"/>
      <w:numFmt w:val="lowerLetter"/>
      <w:lvlText w:val="%5."/>
      <w:lvlJc w:val="left"/>
      <w:pPr>
        <w:tabs>
          <w:tab w:val="num" w:pos="4650"/>
        </w:tabs>
        <w:ind w:left="4650" w:hanging="360"/>
      </w:pPr>
      <w:rPr>
        <w:rFonts w:cs="Times New Roman"/>
      </w:rPr>
    </w:lvl>
    <w:lvl w:ilvl="5" w:tplc="0419001B" w:tentative="1">
      <w:start w:val="1"/>
      <w:numFmt w:val="lowerRoman"/>
      <w:lvlText w:val="%6."/>
      <w:lvlJc w:val="right"/>
      <w:pPr>
        <w:tabs>
          <w:tab w:val="num" w:pos="5370"/>
        </w:tabs>
        <w:ind w:left="5370" w:hanging="180"/>
      </w:pPr>
      <w:rPr>
        <w:rFonts w:cs="Times New Roman"/>
      </w:rPr>
    </w:lvl>
    <w:lvl w:ilvl="6" w:tplc="0419000F" w:tentative="1">
      <w:start w:val="1"/>
      <w:numFmt w:val="decimal"/>
      <w:lvlText w:val="%7."/>
      <w:lvlJc w:val="left"/>
      <w:pPr>
        <w:tabs>
          <w:tab w:val="num" w:pos="6090"/>
        </w:tabs>
        <w:ind w:left="6090" w:hanging="360"/>
      </w:pPr>
      <w:rPr>
        <w:rFonts w:cs="Times New Roman"/>
      </w:rPr>
    </w:lvl>
    <w:lvl w:ilvl="7" w:tplc="04190019" w:tentative="1">
      <w:start w:val="1"/>
      <w:numFmt w:val="lowerLetter"/>
      <w:lvlText w:val="%8."/>
      <w:lvlJc w:val="left"/>
      <w:pPr>
        <w:tabs>
          <w:tab w:val="num" w:pos="6810"/>
        </w:tabs>
        <w:ind w:left="6810" w:hanging="360"/>
      </w:pPr>
      <w:rPr>
        <w:rFonts w:cs="Times New Roman"/>
      </w:rPr>
    </w:lvl>
    <w:lvl w:ilvl="8" w:tplc="0419001B" w:tentative="1">
      <w:start w:val="1"/>
      <w:numFmt w:val="lowerRoman"/>
      <w:lvlText w:val="%9."/>
      <w:lvlJc w:val="right"/>
      <w:pPr>
        <w:tabs>
          <w:tab w:val="num" w:pos="7530"/>
        </w:tabs>
        <w:ind w:left="753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7546"/>
    <w:rsid w:val="0000091F"/>
    <w:rsid w:val="000013EA"/>
    <w:rsid w:val="00002C7D"/>
    <w:rsid w:val="00004662"/>
    <w:rsid w:val="00006ED8"/>
    <w:rsid w:val="0000760A"/>
    <w:rsid w:val="00011849"/>
    <w:rsid w:val="00011EC2"/>
    <w:rsid w:val="00011FB6"/>
    <w:rsid w:val="0001717D"/>
    <w:rsid w:val="0002396B"/>
    <w:rsid w:val="000261DC"/>
    <w:rsid w:val="00027C12"/>
    <w:rsid w:val="00032900"/>
    <w:rsid w:val="00034B01"/>
    <w:rsid w:val="0003538B"/>
    <w:rsid w:val="0005053C"/>
    <w:rsid w:val="00054D4A"/>
    <w:rsid w:val="00061B4D"/>
    <w:rsid w:val="00064E76"/>
    <w:rsid w:val="0006571A"/>
    <w:rsid w:val="000701EA"/>
    <w:rsid w:val="00071341"/>
    <w:rsid w:val="000766F8"/>
    <w:rsid w:val="00076DFC"/>
    <w:rsid w:val="000827BC"/>
    <w:rsid w:val="00083B07"/>
    <w:rsid w:val="00084717"/>
    <w:rsid w:val="00084ED6"/>
    <w:rsid w:val="00086D72"/>
    <w:rsid w:val="000901B3"/>
    <w:rsid w:val="00090EEE"/>
    <w:rsid w:val="00091B3C"/>
    <w:rsid w:val="00091C3B"/>
    <w:rsid w:val="00092DA8"/>
    <w:rsid w:val="0009471C"/>
    <w:rsid w:val="00096CFC"/>
    <w:rsid w:val="000979A4"/>
    <w:rsid w:val="000A0D5D"/>
    <w:rsid w:val="000A1906"/>
    <w:rsid w:val="000A279E"/>
    <w:rsid w:val="000A4239"/>
    <w:rsid w:val="000A7FE6"/>
    <w:rsid w:val="000B33C4"/>
    <w:rsid w:val="000B365D"/>
    <w:rsid w:val="000B55BE"/>
    <w:rsid w:val="000B6AA7"/>
    <w:rsid w:val="000C29D4"/>
    <w:rsid w:val="000C40C0"/>
    <w:rsid w:val="000C6926"/>
    <w:rsid w:val="000D137D"/>
    <w:rsid w:val="000D34D9"/>
    <w:rsid w:val="000D37C2"/>
    <w:rsid w:val="000D3A15"/>
    <w:rsid w:val="000D3C34"/>
    <w:rsid w:val="000D55C0"/>
    <w:rsid w:val="000D7710"/>
    <w:rsid w:val="000E2258"/>
    <w:rsid w:val="000E4715"/>
    <w:rsid w:val="000E50F7"/>
    <w:rsid w:val="000E649D"/>
    <w:rsid w:val="000F31CB"/>
    <w:rsid w:val="001005D0"/>
    <w:rsid w:val="00100F54"/>
    <w:rsid w:val="00101AFB"/>
    <w:rsid w:val="00102313"/>
    <w:rsid w:val="00103D0B"/>
    <w:rsid w:val="00104711"/>
    <w:rsid w:val="00106E6E"/>
    <w:rsid w:val="001116CB"/>
    <w:rsid w:val="001117DE"/>
    <w:rsid w:val="00111CAB"/>
    <w:rsid w:val="00112233"/>
    <w:rsid w:val="001128A4"/>
    <w:rsid w:val="0011591F"/>
    <w:rsid w:val="0011656D"/>
    <w:rsid w:val="001203DD"/>
    <w:rsid w:val="00120CCB"/>
    <w:rsid w:val="00121BA1"/>
    <w:rsid w:val="0012673F"/>
    <w:rsid w:val="00130594"/>
    <w:rsid w:val="001327D8"/>
    <w:rsid w:val="0013441A"/>
    <w:rsid w:val="00135362"/>
    <w:rsid w:val="00136E2D"/>
    <w:rsid w:val="00145D59"/>
    <w:rsid w:val="0015598E"/>
    <w:rsid w:val="00157474"/>
    <w:rsid w:val="00161794"/>
    <w:rsid w:val="001622D6"/>
    <w:rsid w:val="00163345"/>
    <w:rsid w:val="00163CD4"/>
    <w:rsid w:val="00163D9E"/>
    <w:rsid w:val="0016435C"/>
    <w:rsid w:val="00164447"/>
    <w:rsid w:val="00164503"/>
    <w:rsid w:val="00164A73"/>
    <w:rsid w:val="0017289B"/>
    <w:rsid w:val="0017342B"/>
    <w:rsid w:val="00173455"/>
    <w:rsid w:val="00174C94"/>
    <w:rsid w:val="0017526A"/>
    <w:rsid w:val="0018623C"/>
    <w:rsid w:val="0018655D"/>
    <w:rsid w:val="00187C15"/>
    <w:rsid w:val="001912F2"/>
    <w:rsid w:val="00195457"/>
    <w:rsid w:val="00195BAD"/>
    <w:rsid w:val="00197E5B"/>
    <w:rsid w:val="001A1BB0"/>
    <w:rsid w:val="001A3383"/>
    <w:rsid w:val="001A7B38"/>
    <w:rsid w:val="001B283C"/>
    <w:rsid w:val="001B2A71"/>
    <w:rsid w:val="001B2D1F"/>
    <w:rsid w:val="001B346A"/>
    <w:rsid w:val="001B3B97"/>
    <w:rsid w:val="001B3BBD"/>
    <w:rsid w:val="001B7524"/>
    <w:rsid w:val="001C2543"/>
    <w:rsid w:val="001C2B46"/>
    <w:rsid w:val="001C3EB1"/>
    <w:rsid w:val="001C7E43"/>
    <w:rsid w:val="001D0317"/>
    <w:rsid w:val="001D1816"/>
    <w:rsid w:val="001D27BB"/>
    <w:rsid w:val="001D2E0D"/>
    <w:rsid w:val="001D2E4B"/>
    <w:rsid w:val="001D4CED"/>
    <w:rsid w:val="001E45A6"/>
    <w:rsid w:val="001E5AEA"/>
    <w:rsid w:val="001E5F95"/>
    <w:rsid w:val="001E6072"/>
    <w:rsid w:val="001F25D1"/>
    <w:rsid w:val="001F3D36"/>
    <w:rsid w:val="001F43D0"/>
    <w:rsid w:val="001F4A2D"/>
    <w:rsid w:val="001F5CE2"/>
    <w:rsid w:val="001F6C07"/>
    <w:rsid w:val="001F6F6A"/>
    <w:rsid w:val="002001BD"/>
    <w:rsid w:val="002006ED"/>
    <w:rsid w:val="00201227"/>
    <w:rsid w:val="0020580C"/>
    <w:rsid w:val="00210272"/>
    <w:rsid w:val="0021127E"/>
    <w:rsid w:val="00215E87"/>
    <w:rsid w:val="00216DC3"/>
    <w:rsid w:val="00217DE2"/>
    <w:rsid w:val="00222DC8"/>
    <w:rsid w:val="00222FEC"/>
    <w:rsid w:val="00223D2B"/>
    <w:rsid w:val="002247EA"/>
    <w:rsid w:val="00225F64"/>
    <w:rsid w:val="00226BC6"/>
    <w:rsid w:val="00226D6A"/>
    <w:rsid w:val="00227CC4"/>
    <w:rsid w:val="0023299C"/>
    <w:rsid w:val="00233187"/>
    <w:rsid w:val="0024087A"/>
    <w:rsid w:val="00242463"/>
    <w:rsid w:val="0024358F"/>
    <w:rsid w:val="00244A70"/>
    <w:rsid w:val="00245967"/>
    <w:rsid w:val="00245A27"/>
    <w:rsid w:val="002467A3"/>
    <w:rsid w:val="00252F4E"/>
    <w:rsid w:val="0025302D"/>
    <w:rsid w:val="00253D75"/>
    <w:rsid w:val="0025565E"/>
    <w:rsid w:val="002610A3"/>
    <w:rsid w:val="002652B7"/>
    <w:rsid w:val="00266676"/>
    <w:rsid w:val="00267E83"/>
    <w:rsid w:val="002749D1"/>
    <w:rsid w:val="00274E49"/>
    <w:rsid w:val="00275535"/>
    <w:rsid w:val="0027575F"/>
    <w:rsid w:val="002768FB"/>
    <w:rsid w:val="00277E1F"/>
    <w:rsid w:val="00282AF8"/>
    <w:rsid w:val="002870C4"/>
    <w:rsid w:val="002914BD"/>
    <w:rsid w:val="00292802"/>
    <w:rsid w:val="002936A1"/>
    <w:rsid w:val="00293B13"/>
    <w:rsid w:val="002959DB"/>
    <w:rsid w:val="00295E14"/>
    <w:rsid w:val="002A0B9F"/>
    <w:rsid w:val="002A5EAD"/>
    <w:rsid w:val="002A609D"/>
    <w:rsid w:val="002A74F9"/>
    <w:rsid w:val="002B0F68"/>
    <w:rsid w:val="002B18AF"/>
    <w:rsid w:val="002B5FD6"/>
    <w:rsid w:val="002C0E34"/>
    <w:rsid w:val="002C0FD0"/>
    <w:rsid w:val="002C4A18"/>
    <w:rsid w:val="002C5758"/>
    <w:rsid w:val="002C59DD"/>
    <w:rsid w:val="002C7876"/>
    <w:rsid w:val="002D130E"/>
    <w:rsid w:val="002D62AA"/>
    <w:rsid w:val="002D7231"/>
    <w:rsid w:val="002E252D"/>
    <w:rsid w:val="002E4DAD"/>
    <w:rsid w:val="002E72EF"/>
    <w:rsid w:val="002F1527"/>
    <w:rsid w:val="002F190F"/>
    <w:rsid w:val="002F378F"/>
    <w:rsid w:val="002F3D1C"/>
    <w:rsid w:val="002F5730"/>
    <w:rsid w:val="0030488A"/>
    <w:rsid w:val="003069D3"/>
    <w:rsid w:val="0030731A"/>
    <w:rsid w:val="00312CD9"/>
    <w:rsid w:val="00313505"/>
    <w:rsid w:val="003137B7"/>
    <w:rsid w:val="00314F08"/>
    <w:rsid w:val="003164B5"/>
    <w:rsid w:val="003172B4"/>
    <w:rsid w:val="00320401"/>
    <w:rsid w:val="00322B6D"/>
    <w:rsid w:val="003234B7"/>
    <w:rsid w:val="003242A1"/>
    <w:rsid w:val="003243FD"/>
    <w:rsid w:val="00326987"/>
    <w:rsid w:val="00327016"/>
    <w:rsid w:val="00330B64"/>
    <w:rsid w:val="003320CF"/>
    <w:rsid w:val="0033266F"/>
    <w:rsid w:val="00332796"/>
    <w:rsid w:val="00332DED"/>
    <w:rsid w:val="00332F12"/>
    <w:rsid w:val="0033456E"/>
    <w:rsid w:val="00340433"/>
    <w:rsid w:val="0034059A"/>
    <w:rsid w:val="003434FA"/>
    <w:rsid w:val="00344BC3"/>
    <w:rsid w:val="00347257"/>
    <w:rsid w:val="00347DAC"/>
    <w:rsid w:val="00350D08"/>
    <w:rsid w:val="00351F5E"/>
    <w:rsid w:val="00352727"/>
    <w:rsid w:val="00352760"/>
    <w:rsid w:val="00352AA7"/>
    <w:rsid w:val="00353143"/>
    <w:rsid w:val="00353583"/>
    <w:rsid w:val="00353AFB"/>
    <w:rsid w:val="00362909"/>
    <w:rsid w:val="0036297D"/>
    <w:rsid w:val="00370D15"/>
    <w:rsid w:val="003718EF"/>
    <w:rsid w:val="003720BA"/>
    <w:rsid w:val="003745EC"/>
    <w:rsid w:val="00376030"/>
    <w:rsid w:val="00377986"/>
    <w:rsid w:val="00380D9F"/>
    <w:rsid w:val="0038164D"/>
    <w:rsid w:val="003859F1"/>
    <w:rsid w:val="0038692D"/>
    <w:rsid w:val="003870A3"/>
    <w:rsid w:val="00387B83"/>
    <w:rsid w:val="00391076"/>
    <w:rsid w:val="00391898"/>
    <w:rsid w:val="00391954"/>
    <w:rsid w:val="00392247"/>
    <w:rsid w:val="00392EA9"/>
    <w:rsid w:val="00392FB6"/>
    <w:rsid w:val="00393715"/>
    <w:rsid w:val="00396809"/>
    <w:rsid w:val="00396BF4"/>
    <w:rsid w:val="003A0349"/>
    <w:rsid w:val="003A1A09"/>
    <w:rsid w:val="003A38EB"/>
    <w:rsid w:val="003A3EA8"/>
    <w:rsid w:val="003A5ADF"/>
    <w:rsid w:val="003A677F"/>
    <w:rsid w:val="003B11F3"/>
    <w:rsid w:val="003B197C"/>
    <w:rsid w:val="003B1C42"/>
    <w:rsid w:val="003B32D8"/>
    <w:rsid w:val="003B3322"/>
    <w:rsid w:val="003B3C99"/>
    <w:rsid w:val="003B4B5C"/>
    <w:rsid w:val="003B5030"/>
    <w:rsid w:val="003B5652"/>
    <w:rsid w:val="003B5F34"/>
    <w:rsid w:val="003B7B92"/>
    <w:rsid w:val="003C1503"/>
    <w:rsid w:val="003C3411"/>
    <w:rsid w:val="003C3592"/>
    <w:rsid w:val="003C4B4F"/>
    <w:rsid w:val="003C68B7"/>
    <w:rsid w:val="003D5A57"/>
    <w:rsid w:val="003D7AC3"/>
    <w:rsid w:val="003E0D0C"/>
    <w:rsid w:val="003E1458"/>
    <w:rsid w:val="003E447A"/>
    <w:rsid w:val="003E59D0"/>
    <w:rsid w:val="003F04E5"/>
    <w:rsid w:val="003F06F8"/>
    <w:rsid w:val="00401585"/>
    <w:rsid w:val="00402780"/>
    <w:rsid w:val="004049E1"/>
    <w:rsid w:val="004060D3"/>
    <w:rsid w:val="00407C0B"/>
    <w:rsid w:val="004126C2"/>
    <w:rsid w:val="004140B0"/>
    <w:rsid w:val="00416035"/>
    <w:rsid w:val="00422B34"/>
    <w:rsid w:val="00422C96"/>
    <w:rsid w:val="00423BAE"/>
    <w:rsid w:val="004305D8"/>
    <w:rsid w:val="00432D43"/>
    <w:rsid w:val="00433BF2"/>
    <w:rsid w:val="0043601D"/>
    <w:rsid w:val="00436E95"/>
    <w:rsid w:val="00440932"/>
    <w:rsid w:val="00442AF9"/>
    <w:rsid w:val="00444238"/>
    <w:rsid w:val="004458F2"/>
    <w:rsid w:val="00450995"/>
    <w:rsid w:val="00450F9C"/>
    <w:rsid w:val="00451A28"/>
    <w:rsid w:val="00452B2D"/>
    <w:rsid w:val="00453169"/>
    <w:rsid w:val="004538DB"/>
    <w:rsid w:val="004548D8"/>
    <w:rsid w:val="004570A7"/>
    <w:rsid w:val="00457DCF"/>
    <w:rsid w:val="004620C0"/>
    <w:rsid w:val="00463012"/>
    <w:rsid w:val="00464DC4"/>
    <w:rsid w:val="0046793F"/>
    <w:rsid w:val="00467F07"/>
    <w:rsid w:val="0047013E"/>
    <w:rsid w:val="00472543"/>
    <w:rsid w:val="004728AF"/>
    <w:rsid w:val="00472963"/>
    <w:rsid w:val="00472ED7"/>
    <w:rsid w:val="00473CD0"/>
    <w:rsid w:val="0047546A"/>
    <w:rsid w:val="00476CFC"/>
    <w:rsid w:val="00480D1A"/>
    <w:rsid w:val="00482884"/>
    <w:rsid w:val="004829F6"/>
    <w:rsid w:val="004861F5"/>
    <w:rsid w:val="0048734D"/>
    <w:rsid w:val="00490201"/>
    <w:rsid w:val="00490E3A"/>
    <w:rsid w:val="00491DE6"/>
    <w:rsid w:val="004A05B0"/>
    <w:rsid w:val="004A13FB"/>
    <w:rsid w:val="004A232B"/>
    <w:rsid w:val="004A3298"/>
    <w:rsid w:val="004A4D7F"/>
    <w:rsid w:val="004A7A6F"/>
    <w:rsid w:val="004B0A37"/>
    <w:rsid w:val="004B3790"/>
    <w:rsid w:val="004B694E"/>
    <w:rsid w:val="004B6F0F"/>
    <w:rsid w:val="004C1BA7"/>
    <w:rsid w:val="004C28DD"/>
    <w:rsid w:val="004C2DB6"/>
    <w:rsid w:val="004C47CE"/>
    <w:rsid w:val="004C59EC"/>
    <w:rsid w:val="004D0325"/>
    <w:rsid w:val="004D04DA"/>
    <w:rsid w:val="004D71F1"/>
    <w:rsid w:val="004D7EE8"/>
    <w:rsid w:val="004E0399"/>
    <w:rsid w:val="004E1C6A"/>
    <w:rsid w:val="004E33FF"/>
    <w:rsid w:val="004E5838"/>
    <w:rsid w:val="004E6B85"/>
    <w:rsid w:val="004E729B"/>
    <w:rsid w:val="004F2C3B"/>
    <w:rsid w:val="004F655B"/>
    <w:rsid w:val="004F68BC"/>
    <w:rsid w:val="00501996"/>
    <w:rsid w:val="00501B6F"/>
    <w:rsid w:val="00503111"/>
    <w:rsid w:val="00503201"/>
    <w:rsid w:val="00503343"/>
    <w:rsid w:val="00504FA7"/>
    <w:rsid w:val="005055C8"/>
    <w:rsid w:val="00511FB7"/>
    <w:rsid w:val="0051442F"/>
    <w:rsid w:val="00514ECC"/>
    <w:rsid w:val="005151AD"/>
    <w:rsid w:val="005157AA"/>
    <w:rsid w:val="00521BF7"/>
    <w:rsid w:val="00523B67"/>
    <w:rsid w:val="0052757E"/>
    <w:rsid w:val="00531819"/>
    <w:rsid w:val="00531C9F"/>
    <w:rsid w:val="00534222"/>
    <w:rsid w:val="00537250"/>
    <w:rsid w:val="005410C4"/>
    <w:rsid w:val="00541DA7"/>
    <w:rsid w:val="0055353D"/>
    <w:rsid w:val="005616CF"/>
    <w:rsid w:val="005657D3"/>
    <w:rsid w:val="00565B3D"/>
    <w:rsid w:val="005672D5"/>
    <w:rsid w:val="00567685"/>
    <w:rsid w:val="0056791A"/>
    <w:rsid w:val="00567A8D"/>
    <w:rsid w:val="00567E5B"/>
    <w:rsid w:val="00570803"/>
    <w:rsid w:val="0057326A"/>
    <w:rsid w:val="00573587"/>
    <w:rsid w:val="00574EAF"/>
    <w:rsid w:val="00574FF4"/>
    <w:rsid w:val="00575815"/>
    <w:rsid w:val="005769CA"/>
    <w:rsid w:val="00581297"/>
    <w:rsid w:val="005826D7"/>
    <w:rsid w:val="00583635"/>
    <w:rsid w:val="00583822"/>
    <w:rsid w:val="00586182"/>
    <w:rsid w:val="0058763E"/>
    <w:rsid w:val="00590A45"/>
    <w:rsid w:val="005926A3"/>
    <w:rsid w:val="00592F98"/>
    <w:rsid w:val="005961F7"/>
    <w:rsid w:val="00596C8A"/>
    <w:rsid w:val="00596F21"/>
    <w:rsid w:val="005B1219"/>
    <w:rsid w:val="005B1703"/>
    <w:rsid w:val="005B3B9D"/>
    <w:rsid w:val="005B5153"/>
    <w:rsid w:val="005B593D"/>
    <w:rsid w:val="005B65CF"/>
    <w:rsid w:val="005C0119"/>
    <w:rsid w:val="005C7381"/>
    <w:rsid w:val="005C77CC"/>
    <w:rsid w:val="005C79B4"/>
    <w:rsid w:val="005D1218"/>
    <w:rsid w:val="005D3822"/>
    <w:rsid w:val="005D3EBF"/>
    <w:rsid w:val="005D42B8"/>
    <w:rsid w:val="005D68A3"/>
    <w:rsid w:val="005E4057"/>
    <w:rsid w:val="005E5466"/>
    <w:rsid w:val="005E59B1"/>
    <w:rsid w:val="005F1AB8"/>
    <w:rsid w:val="005F1EBF"/>
    <w:rsid w:val="005F20BD"/>
    <w:rsid w:val="005F2668"/>
    <w:rsid w:val="005F26F3"/>
    <w:rsid w:val="005F2823"/>
    <w:rsid w:val="005F3179"/>
    <w:rsid w:val="005F3932"/>
    <w:rsid w:val="005F409E"/>
    <w:rsid w:val="005F6827"/>
    <w:rsid w:val="005F7F77"/>
    <w:rsid w:val="00600D98"/>
    <w:rsid w:val="00602C9B"/>
    <w:rsid w:val="00602CC5"/>
    <w:rsid w:val="00604E0D"/>
    <w:rsid w:val="006056EF"/>
    <w:rsid w:val="006102AF"/>
    <w:rsid w:val="00611B3B"/>
    <w:rsid w:val="00614631"/>
    <w:rsid w:val="00614644"/>
    <w:rsid w:val="00615172"/>
    <w:rsid w:val="0061564A"/>
    <w:rsid w:val="00620069"/>
    <w:rsid w:val="00620091"/>
    <w:rsid w:val="00624009"/>
    <w:rsid w:val="00624EFF"/>
    <w:rsid w:val="006252D7"/>
    <w:rsid w:val="00625A07"/>
    <w:rsid w:val="006268A4"/>
    <w:rsid w:val="006316C5"/>
    <w:rsid w:val="00632C3E"/>
    <w:rsid w:val="00634CC5"/>
    <w:rsid w:val="006358FE"/>
    <w:rsid w:val="00635F9E"/>
    <w:rsid w:val="0063704D"/>
    <w:rsid w:val="00640347"/>
    <w:rsid w:val="00641428"/>
    <w:rsid w:val="00642189"/>
    <w:rsid w:val="00645078"/>
    <w:rsid w:val="006459D5"/>
    <w:rsid w:val="006479B2"/>
    <w:rsid w:val="006545C8"/>
    <w:rsid w:val="0065575C"/>
    <w:rsid w:val="00656E15"/>
    <w:rsid w:val="0065783F"/>
    <w:rsid w:val="00661616"/>
    <w:rsid w:val="00663345"/>
    <w:rsid w:val="006635A9"/>
    <w:rsid w:val="006652EC"/>
    <w:rsid w:val="006663CD"/>
    <w:rsid w:val="00667191"/>
    <w:rsid w:val="006671DA"/>
    <w:rsid w:val="0066726D"/>
    <w:rsid w:val="00667B86"/>
    <w:rsid w:val="00670DC3"/>
    <w:rsid w:val="00671468"/>
    <w:rsid w:val="00671C7A"/>
    <w:rsid w:val="0067600D"/>
    <w:rsid w:val="0067696D"/>
    <w:rsid w:val="006810C2"/>
    <w:rsid w:val="00681D3B"/>
    <w:rsid w:val="00682ED4"/>
    <w:rsid w:val="00684D3D"/>
    <w:rsid w:val="00684F86"/>
    <w:rsid w:val="00685FD6"/>
    <w:rsid w:val="006871E0"/>
    <w:rsid w:val="006922C0"/>
    <w:rsid w:val="00693A01"/>
    <w:rsid w:val="00693E8E"/>
    <w:rsid w:val="0069540D"/>
    <w:rsid w:val="006958D7"/>
    <w:rsid w:val="00696A17"/>
    <w:rsid w:val="00697C21"/>
    <w:rsid w:val="006A22FD"/>
    <w:rsid w:val="006A2CA6"/>
    <w:rsid w:val="006A49AA"/>
    <w:rsid w:val="006A4A96"/>
    <w:rsid w:val="006A5DF2"/>
    <w:rsid w:val="006A7424"/>
    <w:rsid w:val="006B2676"/>
    <w:rsid w:val="006B422F"/>
    <w:rsid w:val="006B5188"/>
    <w:rsid w:val="006B51ED"/>
    <w:rsid w:val="006C1721"/>
    <w:rsid w:val="006C2A0C"/>
    <w:rsid w:val="006C6C28"/>
    <w:rsid w:val="006D2270"/>
    <w:rsid w:val="006D4040"/>
    <w:rsid w:val="006E19FA"/>
    <w:rsid w:val="006E1B21"/>
    <w:rsid w:val="006E27E8"/>
    <w:rsid w:val="006E3712"/>
    <w:rsid w:val="006E4290"/>
    <w:rsid w:val="006E55A6"/>
    <w:rsid w:val="006E6EF5"/>
    <w:rsid w:val="006F0A73"/>
    <w:rsid w:val="006F0B77"/>
    <w:rsid w:val="006F1386"/>
    <w:rsid w:val="006F1ED0"/>
    <w:rsid w:val="006F2166"/>
    <w:rsid w:val="006F3979"/>
    <w:rsid w:val="0070567C"/>
    <w:rsid w:val="00705C99"/>
    <w:rsid w:val="00705EAB"/>
    <w:rsid w:val="0070669F"/>
    <w:rsid w:val="007079D7"/>
    <w:rsid w:val="00714A3E"/>
    <w:rsid w:val="007230AF"/>
    <w:rsid w:val="00724C07"/>
    <w:rsid w:val="0072647C"/>
    <w:rsid w:val="00726C73"/>
    <w:rsid w:val="00731755"/>
    <w:rsid w:val="007328FD"/>
    <w:rsid w:val="0073321C"/>
    <w:rsid w:val="00734969"/>
    <w:rsid w:val="00735143"/>
    <w:rsid w:val="00735F75"/>
    <w:rsid w:val="0073682E"/>
    <w:rsid w:val="00736872"/>
    <w:rsid w:val="00737477"/>
    <w:rsid w:val="0074443F"/>
    <w:rsid w:val="007450FD"/>
    <w:rsid w:val="00746404"/>
    <w:rsid w:val="007517DF"/>
    <w:rsid w:val="00755D98"/>
    <w:rsid w:val="00757546"/>
    <w:rsid w:val="007579B9"/>
    <w:rsid w:val="007612B7"/>
    <w:rsid w:val="00763ECE"/>
    <w:rsid w:val="00765EEA"/>
    <w:rsid w:val="0077027A"/>
    <w:rsid w:val="007724BD"/>
    <w:rsid w:val="00772C38"/>
    <w:rsid w:val="0077462A"/>
    <w:rsid w:val="00777362"/>
    <w:rsid w:val="00781470"/>
    <w:rsid w:val="007824D8"/>
    <w:rsid w:val="00782D1B"/>
    <w:rsid w:val="00782E7D"/>
    <w:rsid w:val="00784E13"/>
    <w:rsid w:val="00786105"/>
    <w:rsid w:val="007874DB"/>
    <w:rsid w:val="00787ED5"/>
    <w:rsid w:val="00792FEA"/>
    <w:rsid w:val="00793868"/>
    <w:rsid w:val="007941C6"/>
    <w:rsid w:val="0079459F"/>
    <w:rsid w:val="00795BAD"/>
    <w:rsid w:val="00796736"/>
    <w:rsid w:val="0079740D"/>
    <w:rsid w:val="00797818"/>
    <w:rsid w:val="007A0279"/>
    <w:rsid w:val="007A0692"/>
    <w:rsid w:val="007A1921"/>
    <w:rsid w:val="007A343D"/>
    <w:rsid w:val="007A5207"/>
    <w:rsid w:val="007B1F9D"/>
    <w:rsid w:val="007B5B05"/>
    <w:rsid w:val="007C08FC"/>
    <w:rsid w:val="007C524B"/>
    <w:rsid w:val="007C6108"/>
    <w:rsid w:val="007C740C"/>
    <w:rsid w:val="007C76A5"/>
    <w:rsid w:val="007C7DA8"/>
    <w:rsid w:val="007D182D"/>
    <w:rsid w:val="007D21DC"/>
    <w:rsid w:val="007D27A0"/>
    <w:rsid w:val="007D3365"/>
    <w:rsid w:val="007D40CF"/>
    <w:rsid w:val="007D538B"/>
    <w:rsid w:val="007D59F4"/>
    <w:rsid w:val="007D758D"/>
    <w:rsid w:val="007E2169"/>
    <w:rsid w:val="007E369A"/>
    <w:rsid w:val="007E380B"/>
    <w:rsid w:val="007E7666"/>
    <w:rsid w:val="007F289E"/>
    <w:rsid w:val="007F435D"/>
    <w:rsid w:val="007F4883"/>
    <w:rsid w:val="008035E5"/>
    <w:rsid w:val="00803CB0"/>
    <w:rsid w:val="00804E47"/>
    <w:rsid w:val="00806915"/>
    <w:rsid w:val="008072C2"/>
    <w:rsid w:val="00815DAA"/>
    <w:rsid w:val="00817832"/>
    <w:rsid w:val="00817A85"/>
    <w:rsid w:val="00817AC6"/>
    <w:rsid w:val="008227B5"/>
    <w:rsid w:val="0082425A"/>
    <w:rsid w:val="00824277"/>
    <w:rsid w:val="00824ED9"/>
    <w:rsid w:val="008258E4"/>
    <w:rsid w:val="00826FC5"/>
    <w:rsid w:val="008335C4"/>
    <w:rsid w:val="00833F29"/>
    <w:rsid w:val="00834075"/>
    <w:rsid w:val="00835199"/>
    <w:rsid w:val="0083633C"/>
    <w:rsid w:val="00836A6F"/>
    <w:rsid w:val="008378EE"/>
    <w:rsid w:val="00840E0C"/>
    <w:rsid w:val="00842E0B"/>
    <w:rsid w:val="00842FE1"/>
    <w:rsid w:val="0084406F"/>
    <w:rsid w:val="00845A55"/>
    <w:rsid w:val="00846970"/>
    <w:rsid w:val="008506A5"/>
    <w:rsid w:val="00850AD9"/>
    <w:rsid w:val="00851FF0"/>
    <w:rsid w:val="008531E5"/>
    <w:rsid w:val="0085321F"/>
    <w:rsid w:val="0085795C"/>
    <w:rsid w:val="00857DDD"/>
    <w:rsid w:val="00860A85"/>
    <w:rsid w:val="00860F7B"/>
    <w:rsid w:val="008647FD"/>
    <w:rsid w:val="0087083C"/>
    <w:rsid w:val="0087168F"/>
    <w:rsid w:val="00872375"/>
    <w:rsid w:val="00873475"/>
    <w:rsid w:val="00873C11"/>
    <w:rsid w:val="00875209"/>
    <w:rsid w:val="00876F89"/>
    <w:rsid w:val="008778AD"/>
    <w:rsid w:val="00877CF9"/>
    <w:rsid w:val="008838FF"/>
    <w:rsid w:val="0088421D"/>
    <w:rsid w:val="00884385"/>
    <w:rsid w:val="008854B5"/>
    <w:rsid w:val="00886D38"/>
    <w:rsid w:val="00890A02"/>
    <w:rsid w:val="008920D0"/>
    <w:rsid w:val="00896423"/>
    <w:rsid w:val="008A13ED"/>
    <w:rsid w:val="008A2B33"/>
    <w:rsid w:val="008A6841"/>
    <w:rsid w:val="008A685B"/>
    <w:rsid w:val="008B02E2"/>
    <w:rsid w:val="008B28F0"/>
    <w:rsid w:val="008B5342"/>
    <w:rsid w:val="008B7253"/>
    <w:rsid w:val="008C35FA"/>
    <w:rsid w:val="008C54D5"/>
    <w:rsid w:val="008C75CE"/>
    <w:rsid w:val="008C7E0C"/>
    <w:rsid w:val="008D25B2"/>
    <w:rsid w:val="008D3897"/>
    <w:rsid w:val="008D57A3"/>
    <w:rsid w:val="008D589E"/>
    <w:rsid w:val="008E05BC"/>
    <w:rsid w:val="008E47C8"/>
    <w:rsid w:val="008E603D"/>
    <w:rsid w:val="008E7D3C"/>
    <w:rsid w:val="008E7F13"/>
    <w:rsid w:val="008F063A"/>
    <w:rsid w:val="008F19CF"/>
    <w:rsid w:val="008F3547"/>
    <w:rsid w:val="008F40BE"/>
    <w:rsid w:val="008F428B"/>
    <w:rsid w:val="008F4E7D"/>
    <w:rsid w:val="008F53A2"/>
    <w:rsid w:val="008F5A32"/>
    <w:rsid w:val="008F7422"/>
    <w:rsid w:val="009012B1"/>
    <w:rsid w:val="00904657"/>
    <w:rsid w:val="009049CC"/>
    <w:rsid w:val="00905502"/>
    <w:rsid w:val="009120E1"/>
    <w:rsid w:val="0091347D"/>
    <w:rsid w:val="00914217"/>
    <w:rsid w:val="00914DD1"/>
    <w:rsid w:val="00920ACE"/>
    <w:rsid w:val="009256DC"/>
    <w:rsid w:val="00925BBE"/>
    <w:rsid w:val="0092624F"/>
    <w:rsid w:val="009277E6"/>
    <w:rsid w:val="00927BFC"/>
    <w:rsid w:val="00932C12"/>
    <w:rsid w:val="00932CF0"/>
    <w:rsid w:val="00933E4C"/>
    <w:rsid w:val="009366C4"/>
    <w:rsid w:val="00936B9D"/>
    <w:rsid w:val="00941590"/>
    <w:rsid w:val="0094435F"/>
    <w:rsid w:val="009445C4"/>
    <w:rsid w:val="009449CF"/>
    <w:rsid w:val="00950F41"/>
    <w:rsid w:val="00951593"/>
    <w:rsid w:val="00956BBD"/>
    <w:rsid w:val="00963FB6"/>
    <w:rsid w:val="00965BFF"/>
    <w:rsid w:val="00967353"/>
    <w:rsid w:val="00972040"/>
    <w:rsid w:val="00972809"/>
    <w:rsid w:val="0097334D"/>
    <w:rsid w:val="009741E9"/>
    <w:rsid w:val="009742BE"/>
    <w:rsid w:val="00974BB5"/>
    <w:rsid w:val="00974E7C"/>
    <w:rsid w:val="009753FA"/>
    <w:rsid w:val="00975ECE"/>
    <w:rsid w:val="00976256"/>
    <w:rsid w:val="009914FB"/>
    <w:rsid w:val="00993F66"/>
    <w:rsid w:val="00995A81"/>
    <w:rsid w:val="00995CA4"/>
    <w:rsid w:val="00996803"/>
    <w:rsid w:val="00997A91"/>
    <w:rsid w:val="009A065F"/>
    <w:rsid w:val="009A1ECC"/>
    <w:rsid w:val="009A63F3"/>
    <w:rsid w:val="009A7C7B"/>
    <w:rsid w:val="009B0264"/>
    <w:rsid w:val="009B0FF4"/>
    <w:rsid w:val="009B121B"/>
    <w:rsid w:val="009B4EFF"/>
    <w:rsid w:val="009C3209"/>
    <w:rsid w:val="009C3A97"/>
    <w:rsid w:val="009C3B9A"/>
    <w:rsid w:val="009C51A6"/>
    <w:rsid w:val="009C54FD"/>
    <w:rsid w:val="009C7A6D"/>
    <w:rsid w:val="009D349F"/>
    <w:rsid w:val="009D479E"/>
    <w:rsid w:val="009D615D"/>
    <w:rsid w:val="009D7451"/>
    <w:rsid w:val="009D752B"/>
    <w:rsid w:val="009E016F"/>
    <w:rsid w:val="009E0317"/>
    <w:rsid w:val="009E2016"/>
    <w:rsid w:val="009E576B"/>
    <w:rsid w:val="009E7C89"/>
    <w:rsid w:val="009E7F34"/>
    <w:rsid w:val="009F11ED"/>
    <w:rsid w:val="009F147B"/>
    <w:rsid w:val="009F392B"/>
    <w:rsid w:val="009F42F1"/>
    <w:rsid w:val="009F6E4F"/>
    <w:rsid w:val="009F7460"/>
    <w:rsid w:val="00A05EDC"/>
    <w:rsid w:val="00A07636"/>
    <w:rsid w:val="00A122DB"/>
    <w:rsid w:val="00A124BD"/>
    <w:rsid w:val="00A13B85"/>
    <w:rsid w:val="00A14BE3"/>
    <w:rsid w:val="00A15ED4"/>
    <w:rsid w:val="00A1730D"/>
    <w:rsid w:val="00A17E8E"/>
    <w:rsid w:val="00A202CC"/>
    <w:rsid w:val="00A205D7"/>
    <w:rsid w:val="00A209D8"/>
    <w:rsid w:val="00A22411"/>
    <w:rsid w:val="00A240B7"/>
    <w:rsid w:val="00A250BF"/>
    <w:rsid w:val="00A26276"/>
    <w:rsid w:val="00A30FEA"/>
    <w:rsid w:val="00A31EBA"/>
    <w:rsid w:val="00A3336B"/>
    <w:rsid w:val="00A3425A"/>
    <w:rsid w:val="00A360B0"/>
    <w:rsid w:val="00A3764F"/>
    <w:rsid w:val="00A40597"/>
    <w:rsid w:val="00A406CC"/>
    <w:rsid w:val="00A444C5"/>
    <w:rsid w:val="00A44AFA"/>
    <w:rsid w:val="00A50F0E"/>
    <w:rsid w:val="00A5475E"/>
    <w:rsid w:val="00A5594C"/>
    <w:rsid w:val="00A57484"/>
    <w:rsid w:val="00A60C6D"/>
    <w:rsid w:val="00A61C0B"/>
    <w:rsid w:val="00A62EE4"/>
    <w:rsid w:val="00A62FC6"/>
    <w:rsid w:val="00A64BA6"/>
    <w:rsid w:val="00A64CC6"/>
    <w:rsid w:val="00A7200A"/>
    <w:rsid w:val="00A724E9"/>
    <w:rsid w:val="00A73A92"/>
    <w:rsid w:val="00A809D2"/>
    <w:rsid w:val="00A81C39"/>
    <w:rsid w:val="00A86778"/>
    <w:rsid w:val="00A86F30"/>
    <w:rsid w:val="00A87BFF"/>
    <w:rsid w:val="00A91F49"/>
    <w:rsid w:val="00A92633"/>
    <w:rsid w:val="00A97A15"/>
    <w:rsid w:val="00A97A6F"/>
    <w:rsid w:val="00AA1F18"/>
    <w:rsid w:val="00AA2583"/>
    <w:rsid w:val="00AA46A2"/>
    <w:rsid w:val="00AA4B7E"/>
    <w:rsid w:val="00AB022C"/>
    <w:rsid w:val="00AB0B08"/>
    <w:rsid w:val="00AB0E5E"/>
    <w:rsid w:val="00AB20AB"/>
    <w:rsid w:val="00AB292D"/>
    <w:rsid w:val="00AB3A8A"/>
    <w:rsid w:val="00AB41CF"/>
    <w:rsid w:val="00AB4D0A"/>
    <w:rsid w:val="00AB4E4D"/>
    <w:rsid w:val="00AC11CD"/>
    <w:rsid w:val="00AC26BD"/>
    <w:rsid w:val="00AC2AEE"/>
    <w:rsid w:val="00AC2C8F"/>
    <w:rsid w:val="00AC7204"/>
    <w:rsid w:val="00AD0F13"/>
    <w:rsid w:val="00AD463E"/>
    <w:rsid w:val="00AD54DE"/>
    <w:rsid w:val="00AD71D1"/>
    <w:rsid w:val="00AE1165"/>
    <w:rsid w:val="00AE30A1"/>
    <w:rsid w:val="00AE37FC"/>
    <w:rsid w:val="00AE3A65"/>
    <w:rsid w:val="00AE6932"/>
    <w:rsid w:val="00AF3F62"/>
    <w:rsid w:val="00AF5F8D"/>
    <w:rsid w:val="00AF6110"/>
    <w:rsid w:val="00AF7934"/>
    <w:rsid w:val="00AF7FCD"/>
    <w:rsid w:val="00B0051A"/>
    <w:rsid w:val="00B01B6B"/>
    <w:rsid w:val="00B03273"/>
    <w:rsid w:val="00B03A76"/>
    <w:rsid w:val="00B04DAE"/>
    <w:rsid w:val="00B05F11"/>
    <w:rsid w:val="00B062B2"/>
    <w:rsid w:val="00B06591"/>
    <w:rsid w:val="00B12CFE"/>
    <w:rsid w:val="00B1774D"/>
    <w:rsid w:val="00B17D7C"/>
    <w:rsid w:val="00B20152"/>
    <w:rsid w:val="00B22253"/>
    <w:rsid w:val="00B31960"/>
    <w:rsid w:val="00B3409A"/>
    <w:rsid w:val="00B345D3"/>
    <w:rsid w:val="00B34D2A"/>
    <w:rsid w:val="00B41F87"/>
    <w:rsid w:val="00B5148E"/>
    <w:rsid w:val="00B52CC6"/>
    <w:rsid w:val="00B547B5"/>
    <w:rsid w:val="00B57407"/>
    <w:rsid w:val="00B602B2"/>
    <w:rsid w:val="00B635D1"/>
    <w:rsid w:val="00B648EE"/>
    <w:rsid w:val="00B67670"/>
    <w:rsid w:val="00B72294"/>
    <w:rsid w:val="00B72BCF"/>
    <w:rsid w:val="00B7691A"/>
    <w:rsid w:val="00B769BF"/>
    <w:rsid w:val="00B805BC"/>
    <w:rsid w:val="00B816CF"/>
    <w:rsid w:val="00B82258"/>
    <w:rsid w:val="00B82927"/>
    <w:rsid w:val="00B83710"/>
    <w:rsid w:val="00B87FCD"/>
    <w:rsid w:val="00B92E12"/>
    <w:rsid w:val="00B97AB8"/>
    <w:rsid w:val="00BA0801"/>
    <w:rsid w:val="00BA125A"/>
    <w:rsid w:val="00BA1893"/>
    <w:rsid w:val="00BA2AC4"/>
    <w:rsid w:val="00BA456C"/>
    <w:rsid w:val="00BA4BFF"/>
    <w:rsid w:val="00BA5ECF"/>
    <w:rsid w:val="00BA70DC"/>
    <w:rsid w:val="00BA7D79"/>
    <w:rsid w:val="00BB03A3"/>
    <w:rsid w:val="00BB0F5B"/>
    <w:rsid w:val="00BB2074"/>
    <w:rsid w:val="00BB2A41"/>
    <w:rsid w:val="00BB33D7"/>
    <w:rsid w:val="00BB3AE7"/>
    <w:rsid w:val="00BB6F3E"/>
    <w:rsid w:val="00BC0A48"/>
    <w:rsid w:val="00BC0D56"/>
    <w:rsid w:val="00BC37AB"/>
    <w:rsid w:val="00BC405B"/>
    <w:rsid w:val="00BC582E"/>
    <w:rsid w:val="00BD3426"/>
    <w:rsid w:val="00BD4EB3"/>
    <w:rsid w:val="00BD5C85"/>
    <w:rsid w:val="00BD6378"/>
    <w:rsid w:val="00BD6681"/>
    <w:rsid w:val="00BE0552"/>
    <w:rsid w:val="00BE0B6C"/>
    <w:rsid w:val="00BE101F"/>
    <w:rsid w:val="00BE2749"/>
    <w:rsid w:val="00BE3259"/>
    <w:rsid w:val="00BE5D15"/>
    <w:rsid w:val="00BE615F"/>
    <w:rsid w:val="00BE6CFE"/>
    <w:rsid w:val="00BE724F"/>
    <w:rsid w:val="00BF309A"/>
    <w:rsid w:val="00BF6145"/>
    <w:rsid w:val="00BF7942"/>
    <w:rsid w:val="00C047BA"/>
    <w:rsid w:val="00C057E3"/>
    <w:rsid w:val="00C10254"/>
    <w:rsid w:val="00C108D1"/>
    <w:rsid w:val="00C11AF1"/>
    <w:rsid w:val="00C12A61"/>
    <w:rsid w:val="00C138CE"/>
    <w:rsid w:val="00C13F7F"/>
    <w:rsid w:val="00C15C73"/>
    <w:rsid w:val="00C22EBD"/>
    <w:rsid w:val="00C23235"/>
    <w:rsid w:val="00C23F3F"/>
    <w:rsid w:val="00C2495A"/>
    <w:rsid w:val="00C309FB"/>
    <w:rsid w:val="00C30C72"/>
    <w:rsid w:val="00C32FCC"/>
    <w:rsid w:val="00C33B46"/>
    <w:rsid w:val="00C45F97"/>
    <w:rsid w:val="00C47791"/>
    <w:rsid w:val="00C50061"/>
    <w:rsid w:val="00C504F2"/>
    <w:rsid w:val="00C51940"/>
    <w:rsid w:val="00C530B4"/>
    <w:rsid w:val="00C53507"/>
    <w:rsid w:val="00C550AF"/>
    <w:rsid w:val="00C627A2"/>
    <w:rsid w:val="00C629CE"/>
    <w:rsid w:val="00C632B9"/>
    <w:rsid w:val="00C643C9"/>
    <w:rsid w:val="00C64B99"/>
    <w:rsid w:val="00C716F4"/>
    <w:rsid w:val="00C76427"/>
    <w:rsid w:val="00C764E8"/>
    <w:rsid w:val="00C776D8"/>
    <w:rsid w:val="00C77F55"/>
    <w:rsid w:val="00C80941"/>
    <w:rsid w:val="00C84016"/>
    <w:rsid w:val="00C841D8"/>
    <w:rsid w:val="00C84CD0"/>
    <w:rsid w:val="00C87B72"/>
    <w:rsid w:val="00C901BB"/>
    <w:rsid w:val="00CA07AB"/>
    <w:rsid w:val="00CA12DD"/>
    <w:rsid w:val="00CA1D6A"/>
    <w:rsid w:val="00CA3919"/>
    <w:rsid w:val="00CA4605"/>
    <w:rsid w:val="00CA4872"/>
    <w:rsid w:val="00CA5155"/>
    <w:rsid w:val="00CA5353"/>
    <w:rsid w:val="00CA752E"/>
    <w:rsid w:val="00CB2601"/>
    <w:rsid w:val="00CB33E2"/>
    <w:rsid w:val="00CB68C9"/>
    <w:rsid w:val="00CB71A6"/>
    <w:rsid w:val="00CC0FBB"/>
    <w:rsid w:val="00CC24EE"/>
    <w:rsid w:val="00CC2DFF"/>
    <w:rsid w:val="00CD0417"/>
    <w:rsid w:val="00CD1CDC"/>
    <w:rsid w:val="00CD2E6E"/>
    <w:rsid w:val="00CD35BD"/>
    <w:rsid w:val="00CD3D3F"/>
    <w:rsid w:val="00CD4A4D"/>
    <w:rsid w:val="00CD559D"/>
    <w:rsid w:val="00CD66AB"/>
    <w:rsid w:val="00CD6E1E"/>
    <w:rsid w:val="00CD6F3A"/>
    <w:rsid w:val="00CD6F68"/>
    <w:rsid w:val="00CD714D"/>
    <w:rsid w:val="00CD7504"/>
    <w:rsid w:val="00CE1102"/>
    <w:rsid w:val="00CE46C1"/>
    <w:rsid w:val="00CF0336"/>
    <w:rsid w:val="00CF0504"/>
    <w:rsid w:val="00CF61F8"/>
    <w:rsid w:val="00CF790F"/>
    <w:rsid w:val="00D01162"/>
    <w:rsid w:val="00D031F8"/>
    <w:rsid w:val="00D04AD2"/>
    <w:rsid w:val="00D05C2B"/>
    <w:rsid w:val="00D0772B"/>
    <w:rsid w:val="00D103DE"/>
    <w:rsid w:val="00D1053A"/>
    <w:rsid w:val="00D12419"/>
    <w:rsid w:val="00D137F6"/>
    <w:rsid w:val="00D148AA"/>
    <w:rsid w:val="00D155C9"/>
    <w:rsid w:val="00D1570C"/>
    <w:rsid w:val="00D16686"/>
    <w:rsid w:val="00D17701"/>
    <w:rsid w:val="00D20D6D"/>
    <w:rsid w:val="00D216E4"/>
    <w:rsid w:val="00D21B3F"/>
    <w:rsid w:val="00D21E70"/>
    <w:rsid w:val="00D22518"/>
    <w:rsid w:val="00D263C2"/>
    <w:rsid w:val="00D26DF3"/>
    <w:rsid w:val="00D33B01"/>
    <w:rsid w:val="00D34296"/>
    <w:rsid w:val="00D35667"/>
    <w:rsid w:val="00D367E8"/>
    <w:rsid w:val="00D36DCE"/>
    <w:rsid w:val="00D37A94"/>
    <w:rsid w:val="00D41AD3"/>
    <w:rsid w:val="00D42E8F"/>
    <w:rsid w:val="00D43550"/>
    <w:rsid w:val="00D4413D"/>
    <w:rsid w:val="00D475FA"/>
    <w:rsid w:val="00D4764E"/>
    <w:rsid w:val="00D500B4"/>
    <w:rsid w:val="00D61459"/>
    <w:rsid w:val="00D62C01"/>
    <w:rsid w:val="00D62D7B"/>
    <w:rsid w:val="00D63B7B"/>
    <w:rsid w:val="00D64442"/>
    <w:rsid w:val="00D70197"/>
    <w:rsid w:val="00D70E78"/>
    <w:rsid w:val="00D71A5E"/>
    <w:rsid w:val="00D73D58"/>
    <w:rsid w:val="00D74FF8"/>
    <w:rsid w:val="00D75157"/>
    <w:rsid w:val="00D768E7"/>
    <w:rsid w:val="00D812CC"/>
    <w:rsid w:val="00D85C9A"/>
    <w:rsid w:val="00D9048D"/>
    <w:rsid w:val="00D90D53"/>
    <w:rsid w:val="00D92AC4"/>
    <w:rsid w:val="00D92DBA"/>
    <w:rsid w:val="00D93899"/>
    <w:rsid w:val="00D961B2"/>
    <w:rsid w:val="00D97175"/>
    <w:rsid w:val="00D97F2C"/>
    <w:rsid w:val="00DA0A2B"/>
    <w:rsid w:val="00DA27A3"/>
    <w:rsid w:val="00DA2827"/>
    <w:rsid w:val="00DA2C29"/>
    <w:rsid w:val="00DA3A2C"/>
    <w:rsid w:val="00DA48F0"/>
    <w:rsid w:val="00DA5740"/>
    <w:rsid w:val="00DB228F"/>
    <w:rsid w:val="00DB3A14"/>
    <w:rsid w:val="00DB4439"/>
    <w:rsid w:val="00DB516B"/>
    <w:rsid w:val="00DB734B"/>
    <w:rsid w:val="00DC0D93"/>
    <w:rsid w:val="00DC1529"/>
    <w:rsid w:val="00DC18F8"/>
    <w:rsid w:val="00DC1ABA"/>
    <w:rsid w:val="00DC3E84"/>
    <w:rsid w:val="00DC44A5"/>
    <w:rsid w:val="00DC5C7A"/>
    <w:rsid w:val="00DC6C11"/>
    <w:rsid w:val="00DC7767"/>
    <w:rsid w:val="00DD11E6"/>
    <w:rsid w:val="00DD21C2"/>
    <w:rsid w:val="00DD2458"/>
    <w:rsid w:val="00DD325B"/>
    <w:rsid w:val="00DD39C5"/>
    <w:rsid w:val="00DD428B"/>
    <w:rsid w:val="00DD5424"/>
    <w:rsid w:val="00DD5A84"/>
    <w:rsid w:val="00DD6BD1"/>
    <w:rsid w:val="00DD737F"/>
    <w:rsid w:val="00DD77BB"/>
    <w:rsid w:val="00DE2049"/>
    <w:rsid w:val="00DE2405"/>
    <w:rsid w:val="00DE243D"/>
    <w:rsid w:val="00DE5739"/>
    <w:rsid w:val="00DF0541"/>
    <w:rsid w:val="00DF1AA6"/>
    <w:rsid w:val="00E01C6C"/>
    <w:rsid w:val="00E02398"/>
    <w:rsid w:val="00E045BC"/>
    <w:rsid w:val="00E07573"/>
    <w:rsid w:val="00E15D60"/>
    <w:rsid w:val="00E17A9F"/>
    <w:rsid w:val="00E2115F"/>
    <w:rsid w:val="00E22C70"/>
    <w:rsid w:val="00E23945"/>
    <w:rsid w:val="00E25965"/>
    <w:rsid w:val="00E2631F"/>
    <w:rsid w:val="00E27880"/>
    <w:rsid w:val="00E27C14"/>
    <w:rsid w:val="00E27FA7"/>
    <w:rsid w:val="00E30072"/>
    <w:rsid w:val="00E31F1C"/>
    <w:rsid w:val="00E331CE"/>
    <w:rsid w:val="00E339F3"/>
    <w:rsid w:val="00E3587C"/>
    <w:rsid w:val="00E36C09"/>
    <w:rsid w:val="00E37370"/>
    <w:rsid w:val="00E4385C"/>
    <w:rsid w:val="00E451D0"/>
    <w:rsid w:val="00E503A4"/>
    <w:rsid w:val="00E51B65"/>
    <w:rsid w:val="00E52A7C"/>
    <w:rsid w:val="00E61DEA"/>
    <w:rsid w:val="00E62581"/>
    <w:rsid w:val="00E62C1B"/>
    <w:rsid w:val="00E64F43"/>
    <w:rsid w:val="00E653D6"/>
    <w:rsid w:val="00E660C4"/>
    <w:rsid w:val="00E723FE"/>
    <w:rsid w:val="00E7322A"/>
    <w:rsid w:val="00E75928"/>
    <w:rsid w:val="00E76BBD"/>
    <w:rsid w:val="00E777ED"/>
    <w:rsid w:val="00E80228"/>
    <w:rsid w:val="00E81E17"/>
    <w:rsid w:val="00E82933"/>
    <w:rsid w:val="00E82B1F"/>
    <w:rsid w:val="00E83094"/>
    <w:rsid w:val="00E87BB3"/>
    <w:rsid w:val="00E90444"/>
    <w:rsid w:val="00E934D7"/>
    <w:rsid w:val="00E94031"/>
    <w:rsid w:val="00E94BC8"/>
    <w:rsid w:val="00E961A2"/>
    <w:rsid w:val="00E97D7A"/>
    <w:rsid w:val="00EA26A8"/>
    <w:rsid w:val="00EA50D9"/>
    <w:rsid w:val="00EA6858"/>
    <w:rsid w:val="00EB2152"/>
    <w:rsid w:val="00EB27EE"/>
    <w:rsid w:val="00EB3EAA"/>
    <w:rsid w:val="00EC0A40"/>
    <w:rsid w:val="00EC58A1"/>
    <w:rsid w:val="00ED0115"/>
    <w:rsid w:val="00ED2460"/>
    <w:rsid w:val="00ED3429"/>
    <w:rsid w:val="00ED4047"/>
    <w:rsid w:val="00ED587E"/>
    <w:rsid w:val="00ED5DB3"/>
    <w:rsid w:val="00ED70C0"/>
    <w:rsid w:val="00EE1F8C"/>
    <w:rsid w:val="00EE29F3"/>
    <w:rsid w:val="00EE2BB7"/>
    <w:rsid w:val="00EE61C5"/>
    <w:rsid w:val="00EE6D58"/>
    <w:rsid w:val="00EE6F5A"/>
    <w:rsid w:val="00EE7193"/>
    <w:rsid w:val="00EF18F1"/>
    <w:rsid w:val="00EF6BB8"/>
    <w:rsid w:val="00F00E42"/>
    <w:rsid w:val="00F00EA0"/>
    <w:rsid w:val="00F030B7"/>
    <w:rsid w:val="00F05B12"/>
    <w:rsid w:val="00F07ACB"/>
    <w:rsid w:val="00F07B1D"/>
    <w:rsid w:val="00F1023F"/>
    <w:rsid w:val="00F168C3"/>
    <w:rsid w:val="00F17533"/>
    <w:rsid w:val="00F17DEF"/>
    <w:rsid w:val="00F17FFD"/>
    <w:rsid w:val="00F21F06"/>
    <w:rsid w:val="00F223B6"/>
    <w:rsid w:val="00F22A4D"/>
    <w:rsid w:val="00F26688"/>
    <w:rsid w:val="00F26B68"/>
    <w:rsid w:val="00F26C8E"/>
    <w:rsid w:val="00F27457"/>
    <w:rsid w:val="00F30439"/>
    <w:rsid w:val="00F304F5"/>
    <w:rsid w:val="00F315C6"/>
    <w:rsid w:val="00F31D25"/>
    <w:rsid w:val="00F34191"/>
    <w:rsid w:val="00F341E3"/>
    <w:rsid w:val="00F34636"/>
    <w:rsid w:val="00F3483E"/>
    <w:rsid w:val="00F349AA"/>
    <w:rsid w:val="00F34D06"/>
    <w:rsid w:val="00F34FC8"/>
    <w:rsid w:val="00F36823"/>
    <w:rsid w:val="00F3729F"/>
    <w:rsid w:val="00F41C72"/>
    <w:rsid w:val="00F42ECF"/>
    <w:rsid w:val="00F51E00"/>
    <w:rsid w:val="00F548B8"/>
    <w:rsid w:val="00F57275"/>
    <w:rsid w:val="00F57769"/>
    <w:rsid w:val="00F57833"/>
    <w:rsid w:val="00F62108"/>
    <w:rsid w:val="00F654EB"/>
    <w:rsid w:val="00F6567F"/>
    <w:rsid w:val="00F72F8C"/>
    <w:rsid w:val="00F758E6"/>
    <w:rsid w:val="00F76A71"/>
    <w:rsid w:val="00F775CD"/>
    <w:rsid w:val="00F800FF"/>
    <w:rsid w:val="00F81B1A"/>
    <w:rsid w:val="00F831FE"/>
    <w:rsid w:val="00F84425"/>
    <w:rsid w:val="00F844F4"/>
    <w:rsid w:val="00F84DFB"/>
    <w:rsid w:val="00F85D64"/>
    <w:rsid w:val="00F86768"/>
    <w:rsid w:val="00F87214"/>
    <w:rsid w:val="00F9251E"/>
    <w:rsid w:val="00F95AAE"/>
    <w:rsid w:val="00F971C3"/>
    <w:rsid w:val="00F97E23"/>
    <w:rsid w:val="00FA21EF"/>
    <w:rsid w:val="00FA341D"/>
    <w:rsid w:val="00FA6852"/>
    <w:rsid w:val="00FA7403"/>
    <w:rsid w:val="00FA78EF"/>
    <w:rsid w:val="00FB1F4E"/>
    <w:rsid w:val="00FB361F"/>
    <w:rsid w:val="00FB67A5"/>
    <w:rsid w:val="00FB7B67"/>
    <w:rsid w:val="00FC0565"/>
    <w:rsid w:val="00FC14BC"/>
    <w:rsid w:val="00FC3705"/>
    <w:rsid w:val="00FC3E37"/>
    <w:rsid w:val="00FC6E43"/>
    <w:rsid w:val="00FC755B"/>
    <w:rsid w:val="00FD00F6"/>
    <w:rsid w:val="00FD097F"/>
    <w:rsid w:val="00FD125F"/>
    <w:rsid w:val="00FD1D7D"/>
    <w:rsid w:val="00FD1F02"/>
    <w:rsid w:val="00FE52DE"/>
    <w:rsid w:val="00FE55E7"/>
    <w:rsid w:val="00FE630C"/>
    <w:rsid w:val="00FE681D"/>
    <w:rsid w:val="00FE68AC"/>
    <w:rsid w:val="00FE7BE1"/>
    <w:rsid w:val="00FF2E91"/>
    <w:rsid w:val="00FF3EF7"/>
    <w:rsid w:val="00FF5894"/>
    <w:rsid w:val="00FF7488"/>
    <w:rsid w:val="00FF7E2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546"/>
    <w:rPr>
      <w:rFonts w:ascii="Times New Roman" w:eastAsia="Times New Roman" w:hAnsi="Times New Roman"/>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57546"/>
    <w:pPr>
      <w:spacing w:before="100" w:beforeAutospacing="1" w:after="100" w:afterAutospacing="1"/>
    </w:pPr>
    <w:rPr>
      <w:sz w:val="24"/>
      <w:szCs w:val="24"/>
      <w:lang w:eastAsia="uk-UA"/>
    </w:rPr>
  </w:style>
  <w:style w:type="character" w:styleId="Strong">
    <w:name w:val="Strong"/>
    <w:basedOn w:val="DefaultParagraphFont"/>
    <w:uiPriority w:val="99"/>
    <w:qFormat/>
    <w:rsid w:val="00757546"/>
    <w:rPr>
      <w:rFonts w:cs="Times New Roman"/>
      <w:b/>
      <w:bCs/>
    </w:rPr>
  </w:style>
  <w:style w:type="character" w:customStyle="1" w:styleId="apple-converted-space">
    <w:name w:val="apple-converted-space"/>
    <w:basedOn w:val="DefaultParagraphFont"/>
    <w:uiPriority w:val="99"/>
    <w:rsid w:val="00757546"/>
    <w:rPr>
      <w:rFonts w:cs="Times New Roman"/>
    </w:rPr>
  </w:style>
  <w:style w:type="character" w:styleId="Hyperlink">
    <w:name w:val="Hyperlink"/>
    <w:basedOn w:val="DefaultParagraphFont"/>
    <w:uiPriority w:val="99"/>
    <w:semiHidden/>
    <w:rsid w:val="00757546"/>
    <w:rPr>
      <w:rFonts w:cs="Times New Roman"/>
      <w:color w:val="0000FF"/>
      <w:u w:val="single"/>
    </w:rPr>
  </w:style>
  <w:style w:type="paragraph" w:customStyle="1" w:styleId="rvps2">
    <w:name w:val="rvps2"/>
    <w:basedOn w:val="Normal"/>
    <w:uiPriority w:val="99"/>
    <w:rsid w:val="00757546"/>
    <w:pPr>
      <w:spacing w:before="100" w:beforeAutospacing="1" w:after="100" w:afterAutospacing="1"/>
    </w:pPr>
    <w:rPr>
      <w:sz w:val="24"/>
      <w:szCs w:val="24"/>
      <w:lang w:eastAsia="uk-UA"/>
    </w:rPr>
  </w:style>
  <w:style w:type="paragraph" w:styleId="ListParagraph">
    <w:name w:val="List Paragraph"/>
    <w:basedOn w:val="Normal"/>
    <w:uiPriority w:val="99"/>
    <w:qFormat/>
    <w:rsid w:val="00362909"/>
    <w:pPr>
      <w:ind w:left="720"/>
      <w:contextualSpacing/>
    </w:pPr>
  </w:style>
  <w:style w:type="paragraph" w:styleId="BalloonText">
    <w:name w:val="Balloon Text"/>
    <w:basedOn w:val="Normal"/>
    <w:link w:val="BalloonTextChar"/>
    <w:uiPriority w:val="99"/>
    <w:semiHidden/>
    <w:rsid w:val="00222D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2DC8"/>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297-17" TargetMode="External"/><Relationship Id="rId3" Type="http://schemas.openxmlformats.org/officeDocument/2006/relationships/settings" Target="settings.xml"/><Relationship Id="rId7" Type="http://schemas.openxmlformats.org/officeDocument/2006/relationships/hyperlink" Target="http://zakon4.rada.gov.ua/laws/show/2806-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54%D0%BA/96-%D0%B2%D1%8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2.rada.gov.ua/laws/show/229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202</TotalTime>
  <Pages>5</Pages>
  <Words>7103</Words>
  <Characters>4050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2014-11-04T14:37:00Z</cp:lastPrinted>
  <dcterms:created xsi:type="dcterms:W3CDTF">2014-10-31T06:40:00Z</dcterms:created>
  <dcterms:modified xsi:type="dcterms:W3CDTF">2014-11-17T08:00:00Z</dcterms:modified>
</cp:coreProperties>
</file>